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B1F" w:rsidRPr="00AD1AD9" w:rsidRDefault="0060359D" w:rsidP="00B440DB">
      <w:r w:rsidRPr="00AD1AD9">
        <w:rPr>
          <w:noProof/>
          <w:lang w:eastAsia="sk-SK"/>
        </w:rPr>
        <w:drawing>
          <wp:inline distT="0" distB="0" distL="0" distR="0">
            <wp:extent cx="5749925" cy="723900"/>
            <wp:effectExtent l="19050" t="0" r="3175" b="0"/>
            <wp:docPr id="1"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8"/>
                    <a:srcRect/>
                    <a:stretch>
                      <a:fillRect/>
                    </a:stretch>
                  </pic:blipFill>
                  <pic:spPr bwMode="auto">
                    <a:xfrm>
                      <a:off x="0" y="0"/>
                      <a:ext cx="5749925" cy="723900"/>
                    </a:xfrm>
                    <a:prstGeom prst="rect">
                      <a:avLst/>
                    </a:prstGeom>
                    <a:noFill/>
                    <a:ln w="9525">
                      <a:noFill/>
                      <a:miter lim="800000"/>
                      <a:headEnd/>
                      <a:tailEnd/>
                    </a:ln>
                  </pic:spPr>
                </pic:pic>
              </a:graphicData>
            </a:graphic>
          </wp:inline>
        </w:drawing>
      </w:r>
    </w:p>
    <w:p w:rsidR="00434B1F" w:rsidRPr="00AD1AD9" w:rsidRDefault="00434B1F" w:rsidP="00B440DB">
      <w:pPr>
        <w:jc w:val="center"/>
        <w:rPr>
          <w:rFonts w:ascii="Times New Roman" w:hAnsi="Times New Roman"/>
        </w:rPr>
      </w:pPr>
    </w:p>
    <w:p w:rsidR="00434B1F" w:rsidRPr="00AD1AD9" w:rsidRDefault="00434B1F" w:rsidP="00B440DB">
      <w:pPr>
        <w:jc w:val="center"/>
        <w:rPr>
          <w:rFonts w:ascii="Times New Roman" w:hAnsi="Times New Roman"/>
          <w:b/>
        </w:rPr>
      </w:pPr>
      <w:r w:rsidRPr="00AD1AD9">
        <w:rPr>
          <w:rFonts w:ascii="Times New Roman" w:hAnsi="Times New Roman"/>
          <w:b/>
        </w:rPr>
        <w:t xml:space="preserve">Písomný výstup pedagogického klubu </w:t>
      </w:r>
    </w:p>
    <w:p w:rsidR="00434B1F" w:rsidRPr="00AD1AD9" w:rsidRDefault="00434B1F" w:rsidP="00B440DB">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4606"/>
      </w:tblGrid>
      <w:tr w:rsidR="00434B1F" w:rsidRPr="00AD1AD9" w:rsidTr="00E66FFE">
        <w:tc>
          <w:tcPr>
            <w:tcW w:w="4606" w:type="dxa"/>
          </w:tcPr>
          <w:p w:rsidR="00434B1F" w:rsidRPr="00AD1AD9" w:rsidRDefault="00434B1F" w:rsidP="001E527D">
            <w:pPr>
              <w:pStyle w:val="Odsekzoznamu"/>
              <w:numPr>
                <w:ilvl w:val="0"/>
                <w:numId w:val="14"/>
              </w:numPr>
              <w:spacing w:after="0" w:line="240" w:lineRule="auto"/>
              <w:rPr>
                <w:rFonts w:ascii="Times New Roman" w:hAnsi="Times New Roman"/>
              </w:rPr>
            </w:pPr>
            <w:r w:rsidRPr="00AD1AD9">
              <w:rPr>
                <w:rFonts w:ascii="Times New Roman" w:hAnsi="Times New Roman"/>
              </w:rPr>
              <w:t>Prioritná os</w:t>
            </w:r>
          </w:p>
        </w:tc>
        <w:tc>
          <w:tcPr>
            <w:tcW w:w="4606" w:type="dxa"/>
          </w:tcPr>
          <w:p w:rsidR="00434B1F" w:rsidRPr="00AD1AD9" w:rsidRDefault="00434B1F" w:rsidP="00E66FFE">
            <w:pPr>
              <w:tabs>
                <w:tab w:val="left" w:pos="4007"/>
              </w:tabs>
              <w:spacing w:after="0" w:line="240" w:lineRule="auto"/>
              <w:rPr>
                <w:rFonts w:ascii="Times New Roman" w:hAnsi="Times New Roman"/>
              </w:rPr>
            </w:pPr>
            <w:r w:rsidRPr="00AD1AD9">
              <w:rPr>
                <w:rFonts w:ascii="Times New Roman" w:hAnsi="Times New Roman"/>
              </w:rPr>
              <w:t>Vzdelávanie</w:t>
            </w:r>
          </w:p>
        </w:tc>
      </w:tr>
      <w:tr w:rsidR="00434B1F" w:rsidRPr="00AD1AD9" w:rsidTr="00E66FFE">
        <w:tc>
          <w:tcPr>
            <w:tcW w:w="4606" w:type="dxa"/>
          </w:tcPr>
          <w:p w:rsidR="00434B1F" w:rsidRPr="00AD1AD9" w:rsidRDefault="00434B1F" w:rsidP="001E527D">
            <w:pPr>
              <w:pStyle w:val="Odsekzoznamu"/>
              <w:numPr>
                <w:ilvl w:val="0"/>
                <w:numId w:val="14"/>
              </w:numPr>
              <w:tabs>
                <w:tab w:val="left" w:pos="720"/>
              </w:tabs>
              <w:spacing w:after="0" w:line="240" w:lineRule="auto"/>
              <w:rPr>
                <w:rFonts w:ascii="Times New Roman" w:hAnsi="Times New Roman"/>
              </w:rPr>
            </w:pPr>
            <w:r w:rsidRPr="00AD1AD9">
              <w:rPr>
                <w:rFonts w:ascii="Times New Roman" w:hAnsi="Times New Roman"/>
              </w:rPr>
              <w:t>Špecifický cieľ</w:t>
            </w:r>
          </w:p>
        </w:tc>
        <w:tc>
          <w:tcPr>
            <w:tcW w:w="4606" w:type="dxa"/>
          </w:tcPr>
          <w:p w:rsidR="00434B1F" w:rsidRPr="00AD1AD9" w:rsidRDefault="001E527D" w:rsidP="00E66FFE">
            <w:pPr>
              <w:tabs>
                <w:tab w:val="left" w:pos="4007"/>
              </w:tabs>
              <w:spacing w:after="0" w:line="240" w:lineRule="auto"/>
              <w:rPr>
                <w:rFonts w:ascii="Times New Roman" w:hAnsi="Times New Roman"/>
              </w:rPr>
            </w:pPr>
            <w:r w:rsidRPr="00AD1AD9">
              <w:rPr>
                <w:rFonts w:ascii="Times New Roman" w:hAnsi="Times New Roman"/>
              </w:rPr>
              <w:t xml:space="preserve">1.1.1 Zvýšiť </w:t>
            </w:r>
            <w:proofErr w:type="spellStart"/>
            <w:r w:rsidRPr="00AD1AD9">
              <w:rPr>
                <w:rFonts w:ascii="Times New Roman" w:hAnsi="Times New Roman"/>
              </w:rPr>
              <w:t>inkluzívnosť</w:t>
            </w:r>
            <w:proofErr w:type="spellEnd"/>
            <w:r w:rsidRPr="00AD1AD9">
              <w:rPr>
                <w:rFonts w:ascii="Times New Roman" w:hAnsi="Times New Roman"/>
              </w:rPr>
              <w:t xml:space="preserve"> a rovnaký prístup ku kvalitnému vzdelávaniu a zlepšiť výsledky a kompetencie detí a žiakov</w:t>
            </w:r>
          </w:p>
        </w:tc>
      </w:tr>
      <w:tr w:rsidR="005F7982" w:rsidRPr="00AD1AD9" w:rsidTr="00E66FFE">
        <w:tc>
          <w:tcPr>
            <w:tcW w:w="4606" w:type="dxa"/>
          </w:tcPr>
          <w:p w:rsidR="005F7982" w:rsidRPr="00AD1AD9" w:rsidRDefault="005F7982" w:rsidP="005F7982">
            <w:pPr>
              <w:pStyle w:val="Odsekzoznamu"/>
              <w:numPr>
                <w:ilvl w:val="0"/>
                <w:numId w:val="14"/>
              </w:numPr>
              <w:tabs>
                <w:tab w:val="left" w:pos="1134"/>
              </w:tabs>
              <w:spacing w:after="0" w:line="240" w:lineRule="auto"/>
              <w:rPr>
                <w:rFonts w:ascii="Times New Roman" w:hAnsi="Times New Roman"/>
              </w:rPr>
            </w:pPr>
            <w:r w:rsidRPr="00AD1AD9">
              <w:rPr>
                <w:rFonts w:ascii="Times New Roman" w:hAnsi="Times New Roman"/>
              </w:rPr>
              <w:t>Prijímateľ</w:t>
            </w:r>
          </w:p>
        </w:tc>
        <w:tc>
          <w:tcPr>
            <w:tcW w:w="4606" w:type="dxa"/>
          </w:tcPr>
          <w:p w:rsidR="005F7982" w:rsidRPr="00AD1AD9" w:rsidRDefault="005F7982" w:rsidP="005F7982">
            <w:pPr>
              <w:spacing w:after="0" w:line="240" w:lineRule="auto"/>
              <w:rPr>
                <w:rFonts w:ascii="Times New Roman" w:hAnsi="Times New Roman"/>
                <w:b/>
              </w:rPr>
            </w:pPr>
            <w:r w:rsidRPr="00AD1AD9">
              <w:rPr>
                <w:rFonts w:ascii="Times New Roman" w:hAnsi="Times New Roman"/>
                <w:b/>
              </w:rPr>
              <w:t xml:space="preserve">Základná škola Sama </w:t>
            </w:r>
            <w:proofErr w:type="spellStart"/>
            <w:r w:rsidRPr="00AD1AD9">
              <w:rPr>
                <w:rFonts w:ascii="Times New Roman" w:hAnsi="Times New Roman"/>
                <w:b/>
              </w:rPr>
              <w:t>Cambela</w:t>
            </w:r>
            <w:proofErr w:type="spellEnd"/>
            <w:r w:rsidRPr="00AD1AD9">
              <w:rPr>
                <w:rFonts w:ascii="Times New Roman" w:hAnsi="Times New Roman"/>
                <w:b/>
              </w:rPr>
              <w:t xml:space="preserve">, Školská 14, 976 13 Slovenská </w:t>
            </w:r>
            <w:proofErr w:type="spellStart"/>
            <w:r w:rsidRPr="00AD1AD9">
              <w:rPr>
                <w:rFonts w:ascii="Times New Roman" w:hAnsi="Times New Roman"/>
                <w:b/>
              </w:rPr>
              <w:t>Ľupča</w:t>
            </w:r>
            <w:proofErr w:type="spellEnd"/>
          </w:p>
        </w:tc>
      </w:tr>
      <w:tr w:rsidR="005F7982" w:rsidRPr="00AD1AD9" w:rsidTr="00E66FFE">
        <w:tc>
          <w:tcPr>
            <w:tcW w:w="4606" w:type="dxa"/>
          </w:tcPr>
          <w:p w:rsidR="005F7982" w:rsidRPr="00AD1AD9" w:rsidRDefault="005F7982" w:rsidP="005F7982">
            <w:pPr>
              <w:pStyle w:val="Odsekzoznamu"/>
              <w:numPr>
                <w:ilvl w:val="0"/>
                <w:numId w:val="14"/>
              </w:numPr>
              <w:tabs>
                <w:tab w:val="left" w:pos="720"/>
              </w:tabs>
              <w:spacing w:after="0" w:line="240" w:lineRule="auto"/>
              <w:rPr>
                <w:rFonts w:ascii="Times New Roman" w:hAnsi="Times New Roman"/>
              </w:rPr>
            </w:pPr>
            <w:r w:rsidRPr="00AD1AD9">
              <w:rPr>
                <w:rFonts w:ascii="Times New Roman" w:hAnsi="Times New Roman"/>
              </w:rPr>
              <w:t>Názov projektu</w:t>
            </w:r>
          </w:p>
        </w:tc>
        <w:tc>
          <w:tcPr>
            <w:tcW w:w="4606" w:type="dxa"/>
          </w:tcPr>
          <w:p w:rsidR="005F7982" w:rsidRPr="00AD1AD9" w:rsidRDefault="005F7982" w:rsidP="005F7982">
            <w:pPr>
              <w:tabs>
                <w:tab w:val="left" w:pos="4007"/>
              </w:tabs>
              <w:spacing w:after="0" w:line="240" w:lineRule="auto"/>
              <w:rPr>
                <w:rFonts w:ascii="Times New Roman" w:hAnsi="Times New Roman"/>
              </w:rPr>
            </w:pPr>
            <w:r w:rsidRPr="00AD1AD9">
              <w:rPr>
                <w:rFonts w:ascii="Times New Roman" w:hAnsi="Times New Roman"/>
              </w:rPr>
              <w:t xml:space="preserve">Zvýšenie kvality vzdelávania na ZŠ Sama </w:t>
            </w:r>
            <w:proofErr w:type="spellStart"/>
            <w:r w:rsidRPr="00AD1AD9">
              <w:rPr>
                <w:rFonts w:ascii="Times New Roman" w:hAnsi="Times New Roman"/>
              </w:rPr>
              <w:t>Cambela</w:t>
            </w:r>
            <w:proofErr w:type="spellEnd"/>
            <w:r w:rsidRPr="00AD1AD9">
              <w:rPr>
                <w:rFonts w:ascii="Times New Roman" w:hAnsi="Times New Roman"/>
              </w:rPr>
              <w:t xml:space="preserve"> v Slovenskej </w:t>
            </w:r>
            <w:proofErr w:type="spellStart"/>
            <w:r w:rsidRPr="00AD1AD9">
              <w:rPr>
                <w:rFonts w:ascii="Times New Roman" w:hAnsi="Times New Roman"/>
              </w:rPr>
              <w:t>Ľupči</w:t>
            </w:r>
            <w:proofErr w:type="spellEnd"/>
          </w:p>
        </w:tc>
      </w:tr>
      <w:tr w:rsidR="005F7982" w:rsidRPr="00AD1AD9" w:rsidTr="00E66FFE">
        <w:tc>
          <w:tcPr>
            <w:tcW w:w="4606" w:type="dxa"/>
          </w:tcPr>
          <w:p w:rsidR="005F7982" w:rsidRPr="00AD1AD9" w:rsidRDefault="005F7982" w:rsidP="005F7982">
            <w:pPr>
              <w:pStyle w:val="Odsekzoznamu"/>
              <w:numPr>
                <w:ilvl w:val="0"/>
                <w:numId w:val="14"/>
              </w:numPr>
              <w:spacing w:after="0" w:line="240" w:lineRule="auto"/>
              <w:rPr>
                <w:rFonts w:ascii="Times New Roman" w:hAnsi="Times New Roman"/>
              </w:rPr>
            </w:pPr>
            <w:r w:rsidRPr="00AD1AD9">
              <w:rPr>
                <w:rFonts w:ascii="Times New Roman" w:hAnsi="Times New Roman"/>
              </w:rPr>
              <w:t>Kód projektu  ITMS2014+</w:t>
            </w:r>
          </w:p>
        </w:tc>
        <w:tc>
          <w:tcPr>
            <w:tcW w:w="4606" w:type="dxa"/>
          </w:tcPr>
          <w:p w:rsidR="005F7982" w:rsidRPr="00AD1AD9" w:rsidRDefault="005F7982" w:rsidP="005F7982">
            <w:pPr>
              <w:tabs>
                <w:tab w:val="left" w:pos="4007"/>
              </w:tabs>
              <w:spacing w:after="0" w:line="240" w:lineRule="auto"/>
              <w:rPr>
                <w:rFonts w:ascii="Times New Roman" w:hAnsi="Times New Roman"/>
              </w:rPr>
            </w:pPr>
            <w:r w:rsidRPr="00AD1AD9">
              <w:rPr>
                <w:rFonts w:ascii="Times New Roman" w:hAnsi="Times New Roman"/>
              </w:rPr>
              <w:t>312011R070</w:t>
            </w:r>
          </w:p>
        </w:tc>
      </w:tr>
      <w:tr w:rsidR="005F7982" w:rsidRPr="00AD1AD9" w:rsidTr="00E66FFE">
        <w:tc>
          <w:tcPr>
            <w:tcW w:w="4606" w:type="dxa"/>
          </w:tcPr>
          <w:p w:rsidR="005F7982" w:rsidRPr="00AD1AD9" w:rsidRDefault="005F7982" w:rsidP="005F7982">
            <w:pPr>
              <w:pStyle w:val="Odsekzoznamu"/>
              <w:numPr>
                <w:ilvl w:val="0"/>
                <w:numId w:val="14"/>
              </w:numPr>
              <w:tabs>
                <w:tab w:val="left" w:pos="1134"/>
              </w:tabs>
              <w:spacing w:after="0" w:line="240" w:lineRule="auto"/>
              <w:rPr>
                <w:rFonts w:ascii="Times New Roman" w:hAnsi="Times New Roman"/>
              </w:rPr>
            </w:pPr>
            <w:r w:rsidRPr="00AD1AD9">
              <w:rPr>
                <w:rFonts w:ascii="Times New Roman" w:hAnsi="Times New Roman"/>
              </w:rPr>
              <w:t xml:space="preserve">Názov pedagogického klubu </w:t>
            </w:r>
          </w:p>
        </w:tc>
        <w:tc>
          <w:tcPr>
            <w:tcW w:w="4606" w:type="dxa"/>
          </w:tcPr>
          <w:p w:rsidR="005F7982" w:rsidRPr="00AD1AD9" w:rsidRDefault="005F7982" w:rsidP="005F7982">
            <w:pPr>
              <w:tabs>
                <w:tab w:val="left" w:pos="4007"/>
              </w:tabs>
              <w:spacing w:after="0" w:line="240" w:lineRule="auto"/>
              <w:rPr>
                <w:rFonts w:ascii="Times New Roman" w:hAnsi="Times New Roman"/>
                <w:b/>
              </w:rPr>
            </w:pPr>
            <w:r w:rsidRPr="00AD1AD9">
              <w:rPr>
                <w:rFonts w:ascii="Times New Roman" w:hAnsi="Times New Roman"/>
                <w:b/>
              </w:rPr>
              <w:t>5.6.1. Pedagogický klub - prírodných vied na primárnom stupni s písomným výstupom</w:t>
            </w:r>
          </w:p>
        </w:tc>
      </w:tr>
      <w:tr w:rsidR="005F7982" w:rsidRPr="00AD1AD9" w:rsidTr="00E66FFE">
        <w:tc>
          <w:tcPr>
            <w:tcW w:w="4606" w:type="dxa"/>
          </w:tcPr>
          <w:p w:rsidR="005F7982" w:rsidRPr="00AD1AD9" w:rsidRDefault="005F7982" w:rsidP="005F7982">
            <w:pPr>
              <w:pStyle w:val="Odsekzoznamu"/>
              <w:numPr>
                <w:ilvl w:val="0"/>
                <w:numId w:val="14"/>
              </w:numPr>
              <w:spacing w:after="0" w:line="240" w:lineRule="auto"/>
              <w:rPr>
                <w:rFonts w:ascii="Times New Roman" w:hAnsi="Times New Roman"/>
              </w:rPr>
            </w:pPr>
            <w:r w:rsidRPr="00AD1AD9">
              <w:rPr>
                <w:rFonts w:ascii="Times New Roman" w:hAnsi="Times New Roman"/>
              </w:rPr>
              <w:t>Meno koordinátora pedagogického klubu</w:t>
            </w:r>
          </w:p>
        </w:tc>
        <w:tc>
          <w:tcPr>
            <w:tcW w:w="4606" w:type="dxa"/>
          </w:tcPr>
          <w:p w:rsidR="005F7982" w:rsidRPr="00AD1AD9" w:rsidRDefault="00DA2BAB" w:rsidP="005F7982">
            <w:pPr>
              <w:tabs>
                <w:tab w:val="left" w:pos="4007"/>
              </w:tabs>
              <w:spacing w:after="0" w:line="240" w:lineRule="auto"/>
              <w:rPr>
                <w:rFonts w:ascii="Times New Roman" w:hAnsi="Times New Roman"/>
              </w:rPr>
            </w:pPr>
            <w:r w:rsidRPr="00AD1AD9">
              <w:rPr>
                <w:rFonts w:ascii="Times New Roman" w:hAnsi="Times New Roman"/>
              </w:rPr>
              <w:t>Jana Krížová</w:t>
            </w:r>
          </w:p>
        </w:tc>
      </w:tr>
      <w:tr w:rsidR="005F7982" w:rsidRPr="00AD1AD9" w:rsidTr="00E66FFE">
        <w:tc>
          <w:tcPr>
            <w:tcW w:w="4606" w:type="dxa"/>
          </w:tcPr>
          <w:p w:rsidR="005F7982" w:rsidRPr="00AD1AD9" w:rsidRDefault="005F7982" w:rsidP="005F7982">
            <w:pPr>
              <w:pStyle w:val="Odsekzoznamu"/>
              <w:numPr>
                <w:ilvl w:val="0"/>
                <w:numId w:val="14"/>
              </w:numPr>
              <w:spacing w:after="0" w:line="240" w:lineRule="auto"/>
              <w:rPr>
                <w:rFonts w:ascii="Times New Roman" w:hAnsi="Times New Roman"/>
              </w:rPr>
            </w:pPr>
            <w:r w:rsidRPr="00AD1AD9">
              <w:rPr>
                <w:rFonts w:ascii="Times New Roman" w:hAnsi="Times New Roman"/>
              </w:rPr>
              <w:t xml:space="preserve">Školský polrok </w:t>
            </w:r>
          </w:p>
        </w:tc>
        <w:tc>
          <w:tcPr>
            <w:tcW w:w="4606" w:type="dxa"/>
          </w:tcPr>
          <w:p w:rsidR="005F7982" w:rsidRPr="00AD1AD9" w:rsidRDefault="00817DD7" w:rsidP="005F7982">
            <w:pPr>
              <w:tabs>
                <w:tab w:val="left" w:pos="4007"/>
              </w:tabs>
              <w:spacing w:after="0" w:line="240" w:lineRule="auto"/>
            </w:pPr>
            <w:r w:rsidRPr="00AD1AD9">
              <w:rPr>
                <w:rFonts w:ascii="Times New Roman" w:hAnsi="Times New Roman"/>
              </w:rPr>
              <w:t>február 2021 – jún</w:t>
            </w:r>
            <w:r w:rsidR="005F7982" w:rsidRPr="00AD1AD9">
              <w:rPr>
                <w:rFonts w:ascii="Times New Roman" w:hAnsi="Times New Roman"/>
              </w:rPr>
              <w:t xml:space="preserve"> 202</w:t>
            </w:r>
            <w:r w:rsidR="00FA0673" w:rsidRPr="00AD1AD9">
              <w:rPr>
                <w:rFonts w:ascii="Times New Roman" w:hAnsi="Times New Roman"/>
              </w:rPr>
              <w:t>1</w:t>
            </w:r>
          </w:p>
        </w:tc>
      </w:tr>
      <w:tr w:rsidR="005F7982" w:rsidRPr="00AD1AD9" w:rsidTr="00E66FFE">
        <w:tc>
          <w:tcPr>
            <w:tcW w:w="4606" w:type="dxa"/>
          </w:tcPr>
          <w:p w:rsidR="005F7982" w:rsidRPr="00AD1AD9" w:rsidRDefault="005F7982" w:rsidP="005F7982">
            <w:pPr>
              <w:pStyle w:val="Odsekzoznamu"/>
              <w:numPr>
                <w:ilvl w:val="0"/>
                <w:numId w:val="14"/>
              </w:numPr>
              <w:spacing w:after="0" w:line="240" w:lineRule="auto"/>
              <w:rPr>
                <w:rFonts w:ascii="Times New Roman" w:hAnsi="Times New Roman"/>
              </w:rPr>
            </w:pPr>
            <w:r w:rsidRPr="00AD1AD9">
              <w:rPr>
                <w:rFonts w:ascii="Times New Roman" w:hAnsi="Times New Roman"/>
              </w:rPr>
              <w:t>Odkaz na webové sídlo zverejnenia písomného výstupu</w:t>
            </w:r>
          </w:p>
        </w:tc>
        <w:tc>
          <w:tcPr>
            <w:tcW w:w="4606" w:type="dxa"/>
          </w:tcPr>
          <w:p w:rsidR="005F7982" w:rsidRPr="00AD1AD9" w:rsidRDefault="00DA2BAB" w:rsidP="005F7982">
            <w:pPr>
              <w:tabs>
                <w:tab w:val="left" w:pos="4007"/>
              </w:tabs>
              <w:spacing w:after="0" w:line="240" w:lineRule="auto"/>
            </w:pPr>
            <w:proofErr w:type="spellStart"/>
            <w:r w:rsidRPr="00AD1AD9">
              <w:rPr>
                <w:rFonts w:ascii="Times New Roman" w:hAnsi="Times New Roman"/>
              </w:rPr>
              <w:t>www.zsslovlupca.edu.sk</w:t>
            </w:r>
            <w:proofErr w:type="spellEnd"/>
          </w:p>
        </w:tc>
      </w:tr>
    </w:tbl>
    <w:p w:rsidR="00434B1F" w:rsidRPr="00AD1AD9" w:rsidRDefault="00434B1F" w:rsidP="005C5160">
      <w:pPr>
        <w:pStyle w:val="Odsekzoznamu"/>
        <w:ind w:left="0"/>
        <w:rPr>
          <w:rFonts w:ascii="Times New Roman" w:hAnsi="Times New Roman"/>
        </w:rPr>
      </w:pPr>
    </w:p>
    <w:p w:rsidR="00434B1F" w:rsidRPr="00AD1AD9" w:rsidRDefault="00434B1F" w:rsidP="005C5160">
      <w:pPr>
        <w:pStyle w:val="Odsekzoznamu"/>
        <w:ind w:left="0"/>
        <w:rPr>
          <w:rFonts w:ascii="Times New Roman" w:hAnsi="Times New Roman"/>
        </w:rPr>
      </w:pPr>
      <w:r w:rsidRPr="00AD1AD9">
        <w:rPr>
          <w:rFonts w:ascii="Times New Roman" w:hAnsi="Times New Roman"/>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434B1F" w:rsidRPr="00AD1AD9" w:rsidTr="00E66FFE">
        <w:trPr>
          <w:trHeight w:val="60"/>
        </w:trPr>
        <w:tc>
          <w:tcPr>
            <w:tcW w:w="9212" w:type="dxa"/>
          </w:tcPr>
          <w:p w:rsidR="00434B1F" w:rsidRPr="00AD1AD9" w:rsidRDefault="00434B1F" w:rsidP="00AD1AD9">
            <w:pPr>
              <w:spacing w:after="0"/>
              <w:jc w:val="both"/>
              <w:rPr>
                <w:rFonts w:ascii="Times New Roman" w:hAnsi="Times New Roman"/>
                <w:b/>
              </w:rPr>
            </w:pPr>
            <w:r w:rsidRPr="00AD1AD9">
              <w:rPr>
                <w:rFonts w:ascii="Times New Roman" w:hAnsi="Times New Roman"/>
                <w:b/>
              </w:rPr>
              <w:t>Úvod:</w:t>
            </w:r>
          </w:p>
          <w:p w:rsidR="00AD1AD9" w:rsidRPr="00AD1AD9" w:rsidRDefault="00AD1AD9" w:rsidP="00AD1AD9">
            <w:pPr>
              <w:spacing w:after="0"/>
              <w:jc w:val="both"/>
              <w:rPr>
                <w:rFonts w:ascii="Times New Roman" w:hAnsi="Times New Roman"/>
              </w:rPr>
            </w:pPr>
            <w:r w:rsidRPr="00AD1AD9">
              <w:rPr>
                <w:rFonts w:ascii="Times New Roman" w:hAnsi="Times New Roman"/>
              </w:rPr>
              <w:t>Už v dávnych dobách sa ľudia snažili spoznávať vlastnosti prírodných javov, prírodnín,</w:t>
            </w:r>
          </w:p>
          <w:p w:rsidR="00AD1AD9" w:rsidRPr="00AD1AD9" w:rsidRDefault="00AD1AD9" w:rsidP="00AD1AD9">
            <w:pPr>
              <w:spacing w:after="0"/>
              <w:jc w:val="both"/>
              <w:rPr>
                <w:rFonts w:ascii="Times New Roman" w:hAnsi="Times New Roman"/>
              </w:rPr>
            </w:pPr>
            <w:r w:rsidRPr="00AD1AD9">
              <w:rPr>
                <w:rFonts w:ascii="Times New Roman" w:hAnsi="Times New Roman"/>
              </w:rPr>
              <w:t>živočíchov a rastlín, ktoré sa neskôr snažili využiť k svojmu prospechu. Ľudia tieto vlastnosti</w:t>
            </w:r>
          </w:p>
          <w:p w:rsidR="00AD1AD9" w:rsidRPr="00AD1AD9" w:rsidRDefault="00AD1AD9" w:rsidP="00AD1AD9">
            <w:pPr>
              <w:spacing w:after="0"/>
              <w:jc w:val="both"/>
              <w:rPr>
                <w:rFonts w:ascii="Times New Roman" w:hAnsi="Times New Roman"/>
              </w:rPr>
            </w:pPr>
            <w:r w:rsidRPr="00AD1AD9">
              <w:rPr>
                <w:rFonts w:ascii="Times New Roman" w:hAnsi="Times New Roman"/>
              </w:rPr>
              <w:t>spoznávali tým, že predmet alebo jav, ktorý mal byť poznaný, bol dlhodobejšie pozorovaný</w:t>
            </w:r>
          </w:p>
          <w:p w:rsidR="00AD1AD9" w:rsidRPr="00AD1AD9" w:rsidRDefault="00AD1AD9" w:rsidP="00AD1AD9">
            <w:pPr>
              <w:spacing w:after="0"/>
              <w:jc w:val="both"/>
              <w:rPr>
                <w:rFonts w:ascii="Times New Roman" w:hAnsi="Times New Roman"/>
              </w:rPr>
            </w:pPr>
            <w:r w:rsidRPr="00AD1AD9">
              <w:rPr>
                <w:rFonts w:ascii="Times New Roman" w:hAnsi="Times New Roman"/>
              </w:rPr>
              <w:t>a boli zachytené všetky zmeny tohto predmetu alebo javu. Pozorovanie sa teda stalo</w:t>
            </w:r>
          </w:p>
          <w:p w:rsidR="00AD1AD9" w:rsidRPr="00AD1AD9" w:rsidRDefault="00AD1AD9" w:rsidP="00AD1AD9">
            <w:pPr>
              <w:spacing w:after="0"/>
              <w:jc w:val="both"/>
              <w:rPr>
                <w:rFonts w:ascii="Times New Roman" w:hAnsi="Times New Roman"/>
              </w:rPr>
            </w:pPr>
            <w:r w:rsidRPr="00AD1AD9">
              <w:rPr>
                <w:rFonts w:ascii="Times New Roman" w:hAnsi="Times New Roman"/>
              </w:rPr>
              <w:t>základom poznávanie prírodných javov. Neskôr len pozorovanie nestačilo a bolo žiaduce</w:t>
            </w:r>
          </w:p>
          <w:p w:rsidR="00AD1AD9" w:rsidRPr="00AD1AD9" w:rsidRDefault="00AD1AD9" w:rsidP="00AD1AD9">
            <w:pPr>
              <w:spacing w:after="0"/>
              <w:jc w:val="both"/>
              <w:rPr>
                <w:rFonts w:ascii="Times New Roman" w:hAnsi="Times New Roman"/>
              </w:rPr>
            </w:pPr>
            <w:r w:rsidRPr="00AD1AD9">
              <w:rPr>
                <w:rFonts w:ascii="Times New Roman" w:hAnsi="Times New Roman"/>
              </w:rPr>
              <w:t>nejakým spôsobom na objekt pozorovania zapôsobiť a zistiť, či by v tomto prípade nebolo</w:t>
            </w:r>
          </w:p>
          <w:p w:rsidR="00AD1AD9" w:rsidRPr="00AD1AD9" w:rsidRDefault="00AD1AD9" w:rsidP="00AD1AD9">
            <w:pPr>
              <w:spacing w:after="0"/>
              <w:jc w:val="both"/>
              <w:rPr>
                <w:rFonts w:ascii="Times New Roman" w:hAnsi="Times New Roman"/>
              </w:rPr>
            </w:pPr>
            <w:r w:rsidRPr="00AD1AD9">
              <w:rPr>
                <w:rFonts w:ascii="Times New Roman" w:hAnsi="Times New Roman"/>
              </w:rPr>
              <w:t>dosiahnuté rozdielnych výsledkov, než keby sa danému javu nechal voľný priebeh. tento spôsob</w:t>
            </w:r>
          </w:p>
          <w:p w:rsidR="00AD1AD9" w:rsidRPr="00AD1AD9" w:rsidRDefault="00AD1AD9" w:rsidP="00AD1AD9">
            <w:pPr>
              <w:spacing w:after="0"/>
              <w:jc w:val="both"/>
              <w:rPr>
                <w:rFonts w:ascii="Times New Roman" w:hAnsi="Times New Roman"/>
              </w:rPr>
            </w:pPr>
            <w:r w:rsidRPr="00AD1AD9">
              <w:rPr>
                <w:rFonts w:ascii="Times New Roman" w:hAnsi="Times New Roman"/>
              </w:rPr>
              <w:t>poznávanie toho, aké sú dôsledky určitých zmien, je nazývaný pokus, čiže experiment.</w:t>
            </w:r>
          </w:p>
          <w:p w:rsidR="00AD1AD9" w:rsidRPr="00AD1AD9" w:rsidRDefault="00AD1AD9" w:rsidP="00AD1AD9">
            <w:pPr>
              <w:spacing w:after="0"/>
              <w:jc w:val="both"/>
              <w:rPr>
                <w:rFonts w:ascii="Times New Roman" w:hAnsi="Times New Roman"/>
              </w:rPr>
            </w:pPr>
            <w:r w:rsidRPr="00AD1AD9">
              <w:rPr>
                <w:rFonts w:ascii="Times New Roman" w:hAnsi="Times New Roman"/>
              </w:rPr>
              <w:t>Experimenty boli spočiatku dielom náhody, neskôr si človek rozdielnych výsledkov všimol</w:t>
            </w:r>
          </w:p>
          <w:p w:rsidR="00AD1AD9" w:rsidRPr="00AD1AD9" w:rsidRDefault="00AD1AD9" w:rsidP="00AD1AD9">
            <w:pPr>
              <w:spacing w:after="0"/>
              <w:jc w:val="both"/>
              <w:rPr>
                <w:rFonts w:ascii="Times New Roman" w:hAnsi="Times New Roman"/>
              </w:rPr>
            </w:pPr>
            <w:r w:rsidRPr="00AD1AD9">
              <w:rPr>
                <w:rFonts w:ascii="Times New Roman" w:hAnsi="Times New Roman"/>
              </w:rPr>
              <w:t>a snažil sa tieto náhody využívať úmyselne a zameral sa aj na zmeny ďalších podmienok</w:t>
            </w:r>
          </w:p>
          <w:p w:rsidR="00AD1AD9" w:rsidRPr="00AD1AD9" w:rsidRDefault="00AD1AD9" w:rsidP="00AD1AD9">
            <w:pPr>
              <w:spacing w:after="0"/>
              <w:jc w:val="both"/>
              <w:rPr>
                <w:rFonts w:ascii="Times New Roman" w:hAnsi="Times New Roman"/>
              </w:rPr>
            </w:pPr>
            <w:r w:rsidRPr="00AD1AD9">
              <w:rPr>
                <w:rFonts w:ascii="Times New Roman" w:hAnsi="Times New Roman"/>
              </w:rPr>
              <w:t>a zisťovanie reakcií pozorovaných prírodnín a javov na tieto zmeny.</w:t>
            </w:r>
          </w:p>
          <w:p w:rsidR="00381961" w:rsidRPr="00AD1AD9" w:rsidRDefault="00381961" w:rsidP="00AD1AD9">
            <w:pPr>
              <w:spacing w:after="0"/>
              <w:jc w:val="both"/>
              <w:rPr>
                <w:rFonts w:ascii="Times New Roman" w:hAnsi="Times New Roman"/>
              </w:rPr>
            </w:pPr>
            <w:r w:rsidRPr="00AD1AD9">
              <w:rPr>
                <w:rFonts w:ascii="Times New Roman" w:hAnsi="Times New Roman"/>
              </w:rPr>
              <w:t xml:space="preserve">Experimentom </w:t>
            </w:r>
            <w:r w:rsidR="001812E9" w:rsidRPr="00AD1AD9">
              <w:rPr>
                <w:rFonts w:ascii="Times New Roman" w:hAnsi="Times New Roman"/>
              </w:rPr>
              <w:t xml:space="preserve"> sa zvykne nazývať metóda poznania, pri ktorej na získanie určitého poznatku je potrebná praktická činnosť. </w:t>
            </w:r>
          </w:p>
          <w:p w:rsidR="00AD1AD9" w:rsidRDefault="001812E9" w:rsidP="00AD1AD9">
            <w:pPr>
              <w:spacing w:after="0"/>
              <w:jc w:val="both"/>
              <w:rPr>
                <w:rFonts w:ascii="Times New Roman" w:hAnsi="Times New Roman"/>
              </w:rPr>
            </w:pPr>
            <w:r w:rsidRPr="00AD1AD9">
              <w:rPr>
                <w:rFonts w:ascii="Times New Roman" w:hAnsi="Times New Roman"/>
              </w:rPr>
              <w:t xml:space="preserve">Spolu s pozorovaním a meraním patrí experiment medzi empirické metódy poznania. Experimentálne získané nové informácie o svete sa na 1. stupni </w:t>
            </w:r>
            <w:proofErr w:type="spellStart"/>
            <w:r w:rsidRPr="00AD1AD9">
              <w:rPr>
                <w:rFonts w:ascii="Times New Roman" w:hAnsi="Times New Roman"/>
              </w:rPr>
              <w:t>prvouka</w:t>
            </w:r>
            <w:proofErr w:type="spellEnd"/>
            <w:r w:rsidRPr="00AD1AD9">
              <w:rPr>
                <w:rFonts w:ascii="Times New Roman" w:hAnsi="Times New Roman"/>
              </w:rPr>
              <w:t xml:space="preserve"> a prírodoveda, neskôr na 2. stupni fyzika a chémia usiluje teoreticky zdôvodniť a potom začleniť do svojho poznatkového systému. Z tohto dôvodu apelujeme na jeho význam i v elementárnom vzdelávaní.</w:t>
            </w:r>
            <w:bookmarkStart w:id="0" w:name="ExpCinnUcZiak"/>
            <w:bookmarkEnd w:id="0"/>
          </w:p>
          <w:p w:rsidR="001812E9" w:rsidRPr="00AD1AD9" w:rsidRDefault="001812E9" w:rsidP="00AD1AD9">
            <w:pPr>
              <w:spacing w:after="0"/>
              <w:jc w:val="both"/>
              <w:rPr>
                <w:rFonts w:ascii="Times New Roman" w:hAnsi="Times New Roman"/>
              </w:rPr>
            </w:pPr>
            <w:r w:rsidRPr="00AD1AD9">
              <w:rPr>
                <w:rFonts w:ascii="Times New Roman" w:hAnsi="Times New Roman"/>
              </w:rPr>
              <w:t>Úlohou nasledujúcich experimentov je v žiakoch vzbudiť záuj</w:t>
            </w:r>
            <w:r w:rsidR="00AD1AD9">
              <w:rPr>
                <w:rFonts w:ascii="Times New Roman" w:hAnsi="Times New Roman"/>
              </w:rPr>
              <w:t>em o fyzikálne princípy, ktoré</w:t>
            </w:r>
            <w:r w:rsidRPr="00AD1AD9">
              <w:rPr>
                <w:rFonts w:ascii="Times New Roman" w:hAnsi="Times New Roman"/>
              </w:rPr>
              <w:t xml:space="preserve"> nás obklopuj</w:t>
            </w:r>
            <w:r w:rsidR="00AD1AD9">
              <w:rPr>
                <w:rFonts w:ascii="Times New Roman" w:hAnsi="Times New Roman"/>
              </w:rPr>
              <w:t>ú</w:t>
            </w:r>
            <w:r w:rsidRPr="00AD1AD9">
              <w:rPr>
                <w:rFonts w:ascii="Times New Roman" w:hAnsi="Times New Roman"/>
              </w:rPr>
              <w:t xml:space="preserve"> v d</w:t>
            </w:r>
            <w:r w:rsidR="00AD1AD9">
              <w:rPr>
                <w:rFonts w:ascii="Times New Roman" w:hAnsi="Times New Roman"/>
              </w:rPr>
              <w:t>ennom živote.</w:t>
            </w:r>
          </w:p>
          <w:p w:rsidR="001812E9" w:rsidRPr="00AD1AD9" w:rsidRDefault="001812E9" w:rsidP="00AD1AD9">
            <w:pPr>
              <w:spacing w:after="0"/>
              <w:jc w:val="both"/>
              <w:rPr>
                <w:rFonts w:ascii="Times New Roman" w:hAnsi="Times New Roman"/>
              </w:rPr>
            </w:pPr>
          </w:p>
          <w:p w:rsidR="00434B1F" w:rsidRPr="00AD1AD9" w:rsidRDefault="00434B1F" w:rsidP="00AD1AD9">
            <w:pPr>
              <w:spacing w:after="0"/>
              <w:jc w:val="both"/>
              <w:rPr>
                <w:rFonts w:ascii="Times New Roman" w:hAnsi="Times New Roman"/>
              </w:rPr>
            </w:pPr>
            <w:r w:rsidRPr="00AD1AD9">
              <w:rPr>
                <w:rFonts w:ascii="Times New Roman" w:hAnsi="Times New Roman"/>
              </w:rPr>
              <w:lastRenderedPageBreak/>
              <w:t>Stručná anotácia</w:t>
            </w:r>
          </w:p>
          <w:p w:rsidR="001812E9" w:rsidRPr="00AD1AD9" w:rsidRDefault="00AD1AD9" w:rsidP="00AD1AD9">
            <w:pPr>
              <w:spacing w:after="0"/>
              <w:jc w:val="both"/>
              <w:rPr>
                <w:rFonts w:ascii="Times New Roman" w:hAnsi="Times New Roman"/>
              </w:rPr>
            </w:pPr>
            <w:r>
              <w:rPr>
                <w:rFonts w:ascii="Times New Roman" w:hAnsi="Times New Roman"/>
              </w:rPr>
              <w:t xml:space="preserve">V štvrtej </w:t>
            </w:r>
            <w:r w:rsidR="001812E9" w:rsidRPr="00AD1AD9">
              <w:rPr>
                <w:rFonts w:ascii="Times New Roman" w:hAnsi="Times New Roman"/>
              </w:rPr>
              <w:t>časti písomného výstupu uvedieme vybrané experimenty z oblastí:</w:t>
            </w:r>
          </w:p>
          <w:p w:rsidR="001812E9" w:rsidRPr="00AD1AD9" w:rsidRDefault="00940683" w:rsidP="00AD1AD9">
            <w:pPr>
              <w:spacing w:after="0"/>
              <w:jc w:val="both"/>
              <w:rPr>
                <w:rFonts w:ascii="Times New Roman" w:hAnsi="Times New Roman"/>
              </w:rPr>
            </w:pPr>
            <w:r w:rsidRPr="00AD1AD9">
              <w:rPr>
                <w:rFonts w:ascii="Times New Roman" w:hAnsi="Times New Roman"/>
              </w:rPr>
              <w:t xml:space="preserve">1 </w:t>
            </w:r>
            <w:r w:rsidR="00817DD7" w:rsidRPr="00AD1AD9">
              <w:rPr>
                <w:rFonts w:ascii="Times New Roman" w:hAnsi="Times New Roman"/>
              </w:rPr>
              <w:t>Plyny</w:t>
            </w:r>
            <w:r w:rsidR="001812E9" w:rsidRPr="00AD1AD9">
              <w:rPr>
                <w:rFonts w:ascii="Times New Roman" w:hAnsi="Times New Roman"/>
              </w:rPr>
              <w:t>,</w:t>
            </w:r>
          </w:p>
          <w:p w:rsidR="001812E9" w:rsidRPr="00AD1AD9" w:rsidRDefault="00940683" w:rsidP="00AD1AD9">
            <w:pPr>
              <w:spacing w:after="0"/>
              <w:jc w:val="both"/>
              <w:rPr>
                <w:rFonts w:ascii="Times New Roman" w:hAnsi="Times New Roman"/>
              </w:rPr>
            </w:pPr>
            <w:r w:rsidRPr="00AD1AD9">
              <w:rPr>
                <w:rFonts w:ascii="Times New Roman" w:hAnsi="Times New Roman"/>
              </w:rPr>
              <w:t xml:space="preserve">2 </w:t>
            </w:r>
            <w:r w:rsidR="00817DD7" w:rsidRPr="00AD1AD9">
              <w:rPr>
                <w:rFonts w:ascii="Times New Roman" w:hAnsi="Times New Roman"/>
              </w:rPr>
              <w:t>Sacharidy</w:t>
            </w:r>
            <w:r w:rsidR="001812E9" w:rsidRPr="00AD1AD9">
              <w:rPr>
                <w:rFonts w:ascii="Times New Roman" w:hAnsi="Times New Roman"/>
              </w:rPr>
              <w:t xml:space="preserve">, </w:t>
            </w:r>
          </w:p>
          <w:p w:rsidR="001812E9" w:rsidRPr="00AD1AD9" w:rsidRDefault="00940683" w:rsidP="00AD1AD9">
            <w:pPr>
              <w:spacing w:after="0"/>
              <w:jc w:val="both"/>
              <w:rPr>
                <w:rFonts w:ascii="Times New Roman" w:hAnsi="Times New Roman"/>
              </w:rPr>
            </w:pPr>
            <w:r w:rsidRPr="00AD1AD9">
              <w:rPr>
                <w:rFonts w:ascii="Times New Roman" w:hAnsi="Times New Roman"/>
              </w:rPr>
              <w:t xml:space="preserve">3 </w:t>
            </w:r>
            <w:r w:rsidR="00817DD7" w:rsidRPr="00AD1AD9">
              <w:rPr>
                <w:rFonts w:ascii="Times New Roman" w:hAnsi="Times New Roman"/>
              </w:rPr>
              <w:t>Umelé hmoty</w:t>
            </w:r>
            <w:r w:rsidR="001812E9" w:rsidRPr="00AD1AD9">
              <w:rPr>
                <w:rFonts w:ascii="Times New Roman" w:hAnsi="Times New Roman"/>
              </w:rPr>
              <w:t xml:space="preserve">, </w:t>
            </w:r>
          </w:p>
          <w:p w:rsidR="001812E9" w:rsidRPr="00AD1AD9" w:rsidRDefault="00940683" w:rsidP="00AD1AD9">
            <w:pPr>
              <w:spacing w:after="0"/>
              <w:jc w:val="both"/>
              <w:rPr>
                <w:rFonts w:ascii="Times New Roman" w:hAnsi="Times New Roman"/>
              </w:rPr>
            </w:pPr>
            <w:r w:rsidRPr="00AD1AD9">
              <w:rPr>
                <w:rFonts w:ascii="Times New Roman" w:hAnsi="Times New Roman"/>
              </w:rPr>
              <w:t xml:space="preserve">4 </w:t>
            </w:r>
            <w:r w:rsidR="00817DD7" w:rsidRPr="00AD1AD9">
              <w:rPr>
                <w:rFonts w:ascii="Times New Roman" w:hAnsi="Times New Roman"/>
              </w:rPr>
              <w:t>prírodniny</w:t>
            </w:r>
            <w:r w:rsidR="00FA0673" w:rsidRPr="00AD1AD9">
              <w:rPr>
                <w:rFonts w:ascii="Times New Roman" w:hAnsi="Times New Roman"/>
              </w:rPr>
              <w:t>,</w:t>
            </w:r>
          </w:p>
          <w:p w:rsidR="00D71457" w:rsidRPr="00AD1AD9" w:rsidRDefault="00D71457" w:rsidP="00AD1AD9">
            <w:pPr>
              <w:spacing w:after="0"/>
              <w:jc w:val="both"/>
              <w:rPr>
                <w:rFonts w:ascii="Times New Roman" w:hAnsi="Times New Roman"/>
              </w:rPr>
            </w:pPr>
            <w:r w:rsidRPr="00AD1AD9">
              <w:rPr>
                <w:rFonts w:ascii="Times New Roman" w:hAnsi="Times New Roman"/>
              </w:rPr>
              <w:t>5 Záver</w:t>
            </w:r>
          </w:p>
          <w:p w:rsidR="00817DD7" w:rsidRPr="00AD1AD9" w:rsidRDefault="00817DD7" w:rsidP="00AD1AD9">
            <w:pPr>
              <w:spacing w:after="0"/>
              <w:jc w:val="both"/>
              <w:rPr>
                <w:rFonts w:ascii="Times New Roman" w:hAnsi="Times New Roman"/>
              </w:rPr>
            </w:pPr>
          </w:p>
          <w:p w:rsidR="001812E9" w:rsidRPr="00AD1AD9" w:rsidRDefault="001812E9" w:rsidP="00AD1AD9">
            <w:pPr>
              <w:spacing w:after="0"/>
              <w:jc w:val="both"/>
              <w:rPr>
                <w:rFonts w:ascii="Times New Roman" w:hAnsi="Times New Roman"/>
              </w:rPr>
            </w:pPr>
            <w:r w:rsidRPr="00AD1AD9">
              <w:rPr>
                <w:rFonts w:ascii="Times New Roman" w:hAnsi="Times New Roman"/>
              </w:rPr>
              <w:t xml:space="preserve">Výber najvhodnejších experimentov sa konal so zreteľom na zadefinovanie a výber najvhodnejších experimentov z pohľadu efektívneho uplatnenia na primárnom stupni ZŠ, z pohľadu využitia v bežnom živote, ale aj z pohľadu dostupnosti potrebných pomôcok a využitia </w:t>
            </w:r>
            <w:proofErr w:type="spellStart"/>
            <w:r w:rsidRPr="00AD1AD9">
              <w:rPr>
                <w:rFonts w:ascii="Times New Roman" w:hAnsi="Times New Roman"/>
              </w:rPr>
              <w:t>medzipredmetových</w:t>
            </w:r>
            <w:proofErr w:type="spellEnd"/>
            <w:r w:rsidRPr="00AD1AD9">
              <w:rPr>
                <w:rFonts w:ascii="Times New Roman" w:hAnsi="Times New Roman"/>
              </w:rPr>
              <w:t xml:space="preserve"> vzťahov.</w:t>
            </w:r>
          </w:p>
          <w:p w:rsidR="00434B1F" w:rsidRPr="00AD1AD9" w:rsidRDefault="00434B1F" w:rsidP="00AD1AD9">
            <w:pPr>
              <w:spacing w:after="0"/>
              <w:jc w:val="both"/>
              <w:rPr>
                <w:rFonts w:ascii="Times New Roman" w:hAnsi="Times New Roman"/>
              </w:rPr>
            </w:pPr>
          </w:p>
          <w:p w:rsidR="00434B1F" w:rsidRPr="00AD1AD9" w:rsidRDefault="00434B1F" w:rsidP="00AD1AD9">
            <w:pPr>
              <w:spacing w:after="0"/>
              <w:jc w:val="both"/>
              <w:rPr>
                <w:rFonts w:ascii="Times New Roman" w:hAnsi="Times New Roman"/>
              </w:rPr>
            </w:pPr>
            <w:r w:rsidRPr="00AD1AD9">
              <w:rPr>
                <w:rFonts w:ascii="Times New Roman" w:hAnsi="Times New Roman"/>
                <w:i/>
              </w:rPr>
              <w:t>Kľúčové slová</w:t>
            </w:r>
            <w:r w:rsidR="001812E9" w:rsidRPr="00AD1AD9">
              <w:rPr>
                <w:rFonts w:ascii="Times New Roman" w:hAnsi="Times New Roman"/>
                <w:i/>
              </w:rPr>
              <w:t>:</w:t>
            </w:r>
            <w:r w:rsidR="001812E9" w:rsidRPr="00AD1AD9">
              <w:rPr>
                <w:rFonts w:ascii="Times New Roman" w:hAnsi="Times New Roman"/>
              </w:rPr>
              <w:t xml:space="preserve"> experimenty, </w:t>
            </w:r>
            <w:r w:rsidR="00391BF2" w:rsidRPr="00AD1AD9">
              <w:rPr>
                <w:rFonts w:ascii="Times New Roman" w:hAnsi="Times New Roman"/>
              </w:rPr>
              <w:t xml:space="preserve">primárne vzdelávanie, </w:t>
            </w:r>
            <w:proofErr w:type="spellStart"/>
            <w:r w:rsidR="00391BF2" w:rsidRPr="00AD1AD9">
              <w:rPr>
                <w:rFonts w:ascii="Times New Roman" w:hAnsi="Times New Roman"/>
              </w:rPr>
              <w:t>medzipredmetové</w:t>
            </w:r>
            <w:proofErr w:type="spellEnd"/>
            <w:r w:rsidR="00391BF2" w:rsidRPr="00AD1AD9">
              <w:rPr>
                <w:rFonts w:ascii="Times New Roman" w:hAnsi="Times New Roman"/>
              </w:rPr>
              <w:t xml:space="preserve"> vzťahy,</w:t>
            </w:r>
            <w:r w:rsidR="00FA0673" w:rsidRPr="00AD1AD9">
              <w:rPr>
                <w:rFonts w:ascii="Times New Roman" w:hAnsi="Times New Roman"/>
              </w:rPr>
              <w:t xml:space="preserve"> </w:t>
            </w:r>
            <w:r w:rsidR="00817DD7" w:rsidRPr="00AD1AD9">
              <w:rPr>
                <w:rFonts w:ascii="Times New Roman" w:hAnsi="Times New Roman"/>
              </w:rPr>
              <w:t>plyny, sacharidy, umelé hmoty, prírodniny</w:t>
            </w:r>
            <w:r w:rsidR="00391BF2" w:rsidRPr="00AD1AD9">
              <w:rPr>
                <w:rFonts w:ascii="Times New Roman" w:hAnsi="Times New Roman"/>
              </w:rPr>
              <w:t>.</w:t>
            </w:r>
          </w:p>
          <w:p w:rsidR="00434B1F" w:rsidRPr="00AD1AD9" w:rsidRDefault="00434B1F" w:rsidP="00AD1AD9">
            <w:pPr>
              <w:spacing w:after="0"/>
              <w:jc w:val="both"/>
              <w:rPr>
                <w:rFonts w:ascii="Times New Roman" w:hAnsi="Times New Roman"/>
              </w:rPr>
            </w:pPr>
          </w:p>
          <w:p w:rsidR="00434B1F" w:rsidRPr="00AD1AD9" w:rsidRDefault="00434B1F" w:rsidP="00AD1AD9">
            <w:pPr>
              <w:spacing w:after="0"/>
              <w:jc w:val="both"/>
              <w:rPr>
                <w:rFonts w:ascii="Times New Roman" w:hAnsi="Times New Roman"/>
              </w:rPr>
            </w:pPr>
            <w:r w:rsidRPr="00AD1AD9">
              <w:rPr>
                <w:rFonts w:ascii="Times New Roman" w:hAnsi="Times New Roman"/>
              </w:rPr>
              <w:t>Zámer a priblíženie témy písomného výstupu</w:t>
            </w:r>
          </w:p>
          <w:p w:rsidR="00434B1F" w:rsidRPr="00AD1AD9" w:rsidRDefault="00434B1F" w:rsidP="00AD1AD9">
            <w:pPr>
              <w:spacing w:after="0"/>
              <w:jc w:val="both"/>
              <w:rPr>
                <w:rFonts w:ascii="Times New Roman" w:hAnsi="Times New Roman"/>
              </w:rPr>
            </w:pPr>
          </w:p>
          <w:p w:rsidR="00434B1F" w:rsidRPr="00AD1AD9" w:rsidRDefault="00391BF2" w:rsidP="00AD1AD9">
            <w:pPr>
              <w:spacing w:after="0"/>
              <w:jc w:val="both"/>
              <w:rPr>
                <w:rFonts w:ascii="Times New Roman" w:hAnsi="Times New Roman"/>
              </w:rPr>
            </w:pPr>
            <w:r w:rsidRPr="00AD1AD9">
              <w:rPr>
                <w:rFonts w:ascii="Times New Roman" w:hAnsi="Times New Roman"/>
              </w:rPr>
              <w:t xml:space="preserve">Zámerom písomného výstupu je ponúknuť kolegom, učiteľom 1. stupňa ZŠ pomôcku – konkrétne metodickú príručku zostavenú z vybraných </w:t>
            </w:r>
            <w:r w:rsidR="000C4229" w:rsidRPr="00AD1AD9">
              <w:rPr>
                <w:rFonts w:ascii="Times New Roman" w:hAnsi="Times New Roman"/>
              </w:rPr>
              <w:t>exper</w:t>
            </w:r>
            <w:r w:rsidRPr="00AD1AD9">
              <w:rPr>
                <w:rFonts w:ascii="Times New Roman" w:hAnsi="Times New Roman"/>
              </w:rPr>
              <w:t xml:space="preserve">imentov uplatniteľných na 1. stupni ZŠ od 1. roč. – po 4. roč. Pri výbere jednotlivých pokusov </w:t>
            </w:r>
            <w:r w:rsidR="000C4229" w:rsidRPr="00AD1AD9">
              <w:rPr>
                <w:rFonts w:ascii="Times New Roman" w:hAnsi="Times New Roman"/>
              </w:rPr>
              <w:t>sme vychádzali z našich dlhoročných skúseností a k výberu najvhodnejších experimentov sme prišli po vzájomnej diskusii. N</w:t>
            </w:r>
            <w:r w:rsidRPr="00AD1AD9">
              <w:rPr>
                <w:rFonts w:ascii="Times New Roman" w:hAnsi="Times New Roman"/>
              </w:rPr>
              <w:t xml:space="preserve">ajdôležitejšie meradlo </w:t>
            </w:r>
            <w:r w:rsidR="000C4229" w:rsidRPr="00AD1AD9">
              <w:rPr>
                <w:rFonts w:ascii="Times New Roman" w:hAnsi="Times New Roman"/>
              </w:rPr>
              <w:t xml:space="preserve">bolo </w:t>
            </w:r>
            <w:r w:rsidRPr="00AD1AD9">
              <w:rPr>
                <w:rFonts w:ascii="Times New Roman" w:hAnsi="Times New Roman"/>
              </w:rPr>
              <w:t>to, aby každý experiment dokázal žiak samostatne uskutočniť a tak zažiť radosť z vlastnej činnosti (z úspechu – za ktorý považujeme aj keď sa niekomu pokus nepodaril, lebo možno prišiel k iným zaujímavých výsledkom). Ďalej sme zvážili náročnosť experimentu, výber pomôcok, využitie v praxi,</w:t>
            </w:r>
            <w:r w:rsidR="000C4229" w:rsidRPr="00AD1AD9">
              <w:rPr>
                <w:rFonts w:ascii="Times New Roman" w:hAnsi="Times New Roman"/>
              </w:rPr>
              <w:t xml:space="preserve"> </w:t>
            </w:r>
            <w:proofErr w:type="spellStart"/>
            <w:r w:rsidR="000C4229" w:rsidRPr="00AD1AD9">
              <w:rPr>
                <w:rFonts w:ascii="Times New Roman" w:hAnsi="Times New Roman"/>
              </w:rPr>
              <w:t>medzipr</w:t>
            </w:r>
            <w:r w:rsidRPr="00AD1AD9">
              <w:rPr>
                <w:rFonts w:ascii="Times New Roman" w:hAnsi="Times New Roman"/>
              </w:rPr>
              <w:t>edmetové</w:t>
            </w:r>
            <w:proofErr w:type="spellEnd"/>
            <w:r w:rsidRPr="00AD1AD9">
              <w:rPr>
                <w:rFonts w:ascii="Times New Roman" w:hAnsi="Times New Roman"/>
              </w:rPr>
              <w:t xml:space="preserve"> vzťahy. S realizáciou </w:t>
            </w:r>
            <w:r w:rsidR="000C4229" w:rsidRPr="00AD1AD9">
              <w:rPr>
                <w:rFonts w:ascii="Times New Roman" w:hAnsi="Times New Roman"/>
              </w:rPr>
              <w:t>experi</w:t>
            </w:r>
            <w:r w:rsidRPr="00AD1AD9">
              <w:rPr>
                <w:rFonts w:ascii="Times New Roman" w:hAnsi="Times New Roman"/>
              </w:rPr>
              <w:t>mentálnej výučby máme na našej škole bohaté skúsenosti (cca. 10 rokov) a tak veríme, že vytvorená metodická príručka bude pre kolegov učiteľov prínosná.</w:t>
            </w:r>
          </w:p>
          <w:p w:rsidR="00434B1F" w:rsidRPr="00AD1AD9" w:rsidRDefault="00434B1F" w:rsidP="00AD1AD9">
            <w:pPr>
              <w:spacing w:after="0"/>
              <w:rPr>
                <w:rFonts w:ascii="Times New Roman" w:hAnsi="Times New Roman"/>
              </w:rPr>
            </w:pPr>
          </w:p>
        </w:tc>
      </w:tr>
    </w:tbl>
    <w:p w:rsidR="00434B1F" w:rsidRPr="00AD1AD9" w:rsidRDefault="00434B1F" w:rsidP="00AD1AD9">
      <w:pPr>
        <w:tabs>
          <w:tab w:val="left" w:pos="1114"/>
        </w:tabs>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5135"/>
      </w:tblGrid>
      <w:tr w:rsidR="00434B1F" w:rsidRPr="00AD1AD9" w:rsidTr="00514404">
        <w:trPr>
          <w:trHeight w:val="3811"/>
        </w:trPr>
        <w:tc>
          <w:tcPr>
            <w:tcW w:w="9212" w:type="dxa"/>
            <w:gridSpan w:val="2"/>
            <w:shd w:val="clear" w:color="auto" w:fill="auto"/>
          </w:tcPr>
          <w:p w:rsidR="00434B1F" w:rsidRPr="00AD1AD9" w:rsidRDefault="00434B1F" w:rsidP="00E66FFE">
            <w:pPr>
              <w:tabs>
                <w:tab w:val="left" w:pos="1114"/>
              </w:tabs>
              <w:spacing w:after="0" w:line="240" w:lineRule="auto"/>
              <w:rPr>
                <w:rFonts w:ascii="Times New Roman" w:hAnsi="Times New Roman"/>
              </w:rPr>
            </w:pPr>
            <w:r w:rsidRPr="00AD1AD9">
              <w:rPr>
                <w:rFonts w:ascii="Times New Roman" w:hAnsi="Times New Roman"/>
                <w:b/>
              </w:rPr>
              <w:t>Jadro:</w:t>
            </w:r>
          </w:p>
          <w:p w:rsidR="00434B1F" w:rsidRPr="00AD1AD9" w:rsidRDefault="00434B1F" w:rsidP="000C4229">
            <w:pPr>
              <w:tabs>
                <w:tab w:val="left" w:pos="1114"/>
              </w:tabs>
              <w:spacing w:after="0" w:line="240" w:lineRule="auto"/>
              <w:rPr>
                <w:rFonts w:ascii="Times New Roman" w:hAnsi="Times New Roman"/>
              </w:rPr>
            </w:pPr>
          </w:p>
          <w:p w:rsidR="000C4229" w:rsidRPr="00AD1AD9" w:rsidRDefault="000C4229" w:rsidP="000C4229">
            <w:pPr>
              <w:spacing w:after="0" w:line="240" w:lineRule="auto"/>
              <w:jc w:val="center"/>
              <w:rPr>
                <w:rFonts w:ascii="Times New Roman" w:hAnsi="Times New Roman"/>
                <w:b/>
                <w:sz w:val="36"/>
                <w:szCs w:val="36"/>
              </w:rPr>
            </w:pPr>
            <w:r w:rsidRPr="00AD1AD9">
              <w:rPr>
                <w:rFonts w:ascii="Times New Roman" w:hAnsi="Times New Roman"/>
                <w:b/>
                <w:sz w:val="36"/>
                <w:szCs w:val="36"/>
              </w:rPr>
              <w:t xml:space="preserve">1 </w:t>
            </w:r>
            <w:r w:rsidR="00817DD7" w:rsidRPr="00AD1AD9">
              <w:rPr>
                <w:rFonts w:ascii="Times New Roman" w:hAnsi="Times New Roman"/>
                <w:b/>
                <w:sz w:val="36"/>
                <w:szCs w:val="36"/>
              </w:rPr>
              <w:t>PLYNY</w:t>
            </w:r>
          </w:p>
          <w:p w:rsidR="000C4229" w:rsidRPr="00AD1AD9" w:rsidRDefault="000C4229" w:rsidP="000C4229">
            <w:pPr>
              <w:spacing w:after="0" w:line="240" w:lineRule="auto"/>
              <w:jc w:val="both"/>
              <w:rPr>
                <w:rFonts w:ascii="Times New Roman" w:hAnsi="Times New Roman"/>
                <w:b/>
              </w:rPr>
            </w:pPr>
          </w:p>
          <w:p w:rsidR="000C4229" w:rsidRPr="00AD1AD9" w:rsidRDefault="000C4229" w:rsidP="0038264A">
            <w:pPr>
              <w:pStyle w:val="Normlnywebov"/>
              <w:spacing w:before="0" w:beforeAutospacing="0" w:after="0" w:afterAutospacing="0"/>
              <w:rPr>
                <w:b/>
                <w:bCs/>
                <w:sz w:val="22"/>
                <w:szCs w:val="22"/>
              </w:rPr>
            </w:pPr>
            <w:r w:rsidRPr="00AD1AD9">
              <w:rPr>
                <w:b/>
                <w:bCs/>
                <w:sz w:val="22"/>
                <w:szCs w:val="22"/>
              </w:rPr>
              <w:t xml:space="preserve">Experiment </w:t>
            </w:r>
            <w:r w:rsidR="00FA0673" w:rsidRPr="00AD1AD9">
              <w:rPr>
                <w:b/>
                <w:bCs/>
                <w:sz w:val="22"/>
                <w:szCs w:val="22"/>
              </w:rPr>
              <w:t>–</w:t>
            </w:r>
            <w:r w:rsidRPr="00AD1AD9">
              <w:rPr>
                <w:b/>
                <w:bCs/>
                <w:sz w:val="22"/>
                <w:szCs w:val="22"/>
              </w:rPr>
              <w:t xml:space="preserve"> </w:t>
            </w:r>
            <w:proofErr w:type="spellStart"/>
            <w:r w:rsidR="00817DD7" w:rsidRPr="00AD1AD9">
              <w:rPr>
                <w:b/>
                <w:bCs/>
                <w:sz w:val="22"/>
                <w:szCs w:val="22"/>
              </w:rPr>
              <w:t>Prelievame</w:t>
            </w:r>
            <w:proofErr w:type="spellEnd"/>
            <w:r w:rsidR="00817DD7" w:rsidRPr="00AD1AD9">
              <w:rPr>
                <w:b/>
                <w:bCs/>
                <w:sz w:val="22"/>
                <w:szCs w:val="22"/>
              </w:rPr>
              <w:t xml:space="preserve"> plyny</w:t>
            </w:r>
          </w:p>
          <w:p w:rsidR="0038264A" w:rsidRPr="00AD1AD9" w:rsidRDefault="0038264A" w:rsidP="0038264A">
            <w:pPr>
              <w:pStyle w:val="Normlnywebov"/>
              <w:spacing w:before="0" w:beforeAutospacing="0" w:after="0" w:afterAutospacing="0"/>
              <w:ind w:left="720"/>
              <w:rPr>
                <w:sz w:val="22"/>
                <w:szCs w:val="22"/>
              </w:rPr>
            </w:pPr>
          </w:p>
          <w:p w:rsidR="00817DD7" w:rsidRPr="00AD1AD9" w:rsidRDefault="00817DD7" w:rsidP="00AD1AD9">
            <w:pPr>
              <w:spacing w:after="0" w:line="240" w:lineRule="auto"/>
              <w:jc w:val="both"/>
              <w:rPr>
                <w:rFonts w:ascii="Times New Roman" w:hAnsi="Times New Roman"/>
              </w:rPr>
            </w:pPr>
            <w:r w:rsidRPr="00AD1AD9">
              <w:rPr>
                <w:rFonts w:ascii="Times New Roman" w:hAnsi="Times New Roman"/>
              </w:rPr>
              <w:t>Dokázať pokusom vlastnosť plynov – tekutosť. Demonštrovať „hasiacu schopnosť“ oxidu uhličitého.</w:t>
            </w:r>
          </w:p>
          <w:p w:rsidR="00817DD7" w:rsidRPr="00AD1AD9" w:rsidRDefault="00817DD7" w:rsidP="00AD1AD9">
            <w:pPr>
              <w:spacing w:after="0" w:line="240" w:lineRule="auto"/>
              <w:jc w:val="both"/>
              <w:rPr>
                <w:rFonts w:ascii="Times New Roman" w:hAnsi="Times New Roman"/>
              </w:rPr>
            </w:pPr>
            <w:r w:rsidRPr="00AD1AD9">
              <w:rPr>
                <w:rFonts w:ascii="Times New Roman" w:hAnsi="Times New Roman"/>
              </w:rPr>
              <w:t xml:space="preserve"> Vo vínnych pivniciach vzniká pri kvasení vína oxid uhličitý. Oxid uhličitý je pre živé organizmy nebezpečný – hrozí riziko udusenia. Ako vinári pri zostupe do vínnych pivníc zisťujú prítomnosť oxidu uhličitého?</w:t>
            </w:r>
          </w:p>
          <w:p w:rsidR="000C4229" w:rsidRPr="00AD1AD9" w:rsidRDefault="00C24102" w:rsidP="00AD1AD9">
            <w:pPr>
              <w:spacing w:before="117" w:after="117" w:line="240" w:lineRule="auto"/>
              <w:jc w:val="both"/>
              <w:rPr>
                <w:rFonts w:ascii="Times New Roman" w:eastAsia="Times New Roman" w:hAnsi="Times New Roman"/>
                <w:lang w:eastAsia="sk-SK"/>
              </w:rPr>
            </w:pPr>
            <w:r w:rsidRPr="00AD1AD9">
              <w:rPr>
                <w:rFonts w:ascii="Times New Roman" w:hAnsi="Times New Roman"/>
                <w:b/>
                <w:bCs/>
                <w:i/>
                <w:noProof/>
                <w:lang w:eastAsia="sk-SK"/>
              </w:rPr>
              <w:drawing>
                <wp:anchor distT="0" distB="0" distL="114300" distR="114300" simplePos="0" relativeHeight="251668480" behindDoc="0" locked="0" layoutInCell="1" allowOverlap="1">
                  <wp:simplePos x="0" y="0"/>
                  <wp:positionH relativeFrom="margin">
                    <wp:posOffset>2881630</wp:posOffset>
                  </wp:positionH>
                  <wp:positionV relativeFrom="margin">
                    <wp:posOffset>2423160</wp:posOffset>
                  </wp:positionV>
                  <wp:extent cx="2759075" cy="1280160"/>
                  <wp:effectExtent l="19050" t="0" r="3175" b="0"/>
                  <wp:wrapSquare wrapText="bothSides"/>
                  <wp:docPr id="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51464" t="29864" r="18070" b="48138"/>
                          <a:stretch>
                            <a:fillRect/>
                          </a:stretch>
                        </pic:blipFill>
                        <pic:spPr bwMode="auto">
                          <a:xfrm>
                            <a:off x="0" y="0"/>
                            <a:ext cx="2759075" cy="1280160"/>
                          </a:xfrm>
                          <a:prstGeom prst="rect">
                            <a:avLst/>
                          </a:prstGeom>
                          <a:noFill/>
                          <a:ln w="9525">
                            <a:noFill/>
                            <a:miter lim="800000"/>
                            <a:headEnd/>
                            <a:tailEnd/>
                          </a:ln>
                        </pic:spPr>
                      </pic:pic>
                    </a:graphicData>
                  </a:graphic>
                </wp:anchor>
              </w:drawing>
            </w:r>
            <w:r w:rsidR="000C4229" w:rsidRPr="00AD1AD9">
              <w:rPr>
                <w:rFonts w:ascii="Times New Roman" w:hAnsi="Times New Roman"/>
                <w:b/>
                <w:bCs/>
                <w:i/>
              </w:rPr>
              <w:t>Pomôcky:</w:t>
            </w:r>
            <w:r w:rsidR="000C4229" w:rsidRPr="00AD1AD9">
              <w:t xml:space="preserve"> </w:t>
            </w:r>
            <w:r w:rsidR="00817DD7" w:rsidRPr="00AD1AD9">
              <w:rPr>
                <w:rFonts w:ascii="Times New Roman" w:hAnsi="Times New Roman"/>
              </w:rPr>
              <w:t>dve kadičky, sviečka, zápalky, sifónová fľaša, náplň do sifónovej fľaše (bombičky s oxidom uhličitým) Ak nemáme sifónovú fľašu s bombičkami, môžeme použiť ocot a kypriaci prášok. Po ich zmiešaní zreagujú a chemickou reakciou vznikne oxid uhličitý.</w:t>
            </w:r>
          </w:p>
          <w:p w:rsidR="00DB7432" w:rsidRPr="00AD1AD9" w:rsidRDefault="000C4229" w:rsidP="00AD1AD9">
            <w:pPr>
              <w:spacing w:after="0" w:line="240" w:lineRule="auto"/>
              <w:jc w:val="both"/>
              <w:rPr>
                <w:rFonts w:ascii="Times New Roman" w:hAnsi="Times New Roman"/>
              </w:rPr>
            </w:pPr>
            <w:r w:rsidRPr="00AD1AD9">
              <w:rPr>
                <w:rFonts w:ascii="Times New Roman" w:hAnsi="Times New Roman"/>
                <w:b/>
                <w:bCs/>
                <w:i/>
              </w:rPr>
              <w:t>Postup:</w:t>
            </w:r>
            <w:r w:rsidRPr="00AD1AD9">
              <w:rPr>
                <w:rFonts w:ascii="Times New Roman" w:hAnsi="Times New Roman"/>
                <w:b/>
                <w:bCs/>
              </w:rPr>
              <w:t xml:space="preserve"> </w:t>
            </w:r>
            <w:r w:rsidR="00FE089D" w:rsidRPr="00AD1AD9">
              <w:rPr>
                <w:rFonts w:ascii="Times New Roman" w:hAnsi="Times New Roman"/>
              </w:rPr>
              <w:t xml:space="preserve"> </w:t>
            </w:r>
          </w:p>
          <w:p w:rsidR="00817DD7" w:rsidRPr="00AD1AD9" w:rsidRDefault="00817DD7" w:rsidP="00AD1AD9">
            <w:pPr>
              <w:spacing w:after="0" w:line="240" w:lineRule="auto"/>
              <w:jc w:val="both"/>
              <w:rPr>
                <w:rFonts w:ascii="Times New Roman" w:hAnsi="Times New Roman"/>
              </w:rPr>
            </w:pPr>
            <w:r w:rsidRPr="00AD1AD9">
              <w:rPr>
                <w:rFonts w:ascii="Times New Roman" w:hAnsi="Times New Roman"/>
              </w:rPr>
              <w:t xml:space="preserve">1.Do jednej kadičky vlož zapálenú sviečku. </w:t>
            </w:r>
          </w:p>
          <w:p w:rsidR="00817DD7" w:rsidRPr="00AD1AD9" w:rsidRDefault="00817DD7" w:rsidP="00AD1AD9">
            <w:pPr>
              <w:spacing w:after="0" w:line="240" w:lineRule="auto"/>
              <w:jc w:val="both"/>
              <w:rPr>
                <w:rFonts w:ascii="Times New Roman" w:hAnsi="Times New Roman"/>
              </w:rPr>
            </w:pPr>
            <w:r w:rsidRPr="00AD1AD9">
              <w:rPr>
                <w:rFonts w:ascii="Times New Roman" w:hAnsi="Times New Roman"/>
              </w:rPr>
              <w:t xml:space="preserve">2.Naplň sifónovú fľašu oxidom uhličitým. </w:t>
            </w:r>
          </w:p>
          <w:p w:rsidR="00817DD7" w:rsidRPr="00AD1AD9" w:rsidRDefault="00817DD7" w:rsidP="00AD1AD9">
            <w:pPr>
              <w:spacing w:after="0" w:line="240" w:lineRule="auto"/>
              <w:jc w:val="both"/>
              <w:rPr>
                <w:rFonts w:ascii="Times New Roman" w:hAnsi="Times New Roman"/>
              </w:rPr>
            </w:pPr>
            <w:r w:rsidRPr="00AD1AD9">
              <w:rPr>
                <w:rFonts w:ascii="Times New Roman" w:hAnsi="Times New Roman"/>
              </w:rPr>
              <w:t xml:space="preserve">3. Do druhej kadičky opatrne vypusti zo sifónovej fľaše oxid uhličitý. </w:t>
            </w:r>
          </w:p>
          <w:p w:rsidR="00817DD7" w:rsidRPr="00AD1AD9" w:rsidRDefault="00817DD7" w:rsidP="00817DD7">
            <w:pPr>
              <w:spacing w:after="0" w:line="240" w:lineRule="auto"/>
              <w:rPr>
                <w:rFonts w:ascii="Times New Roman" w:hAnsi="Times New Roman"/>
              </w:rPr>
            </w:pPr>
            <w:r w:rsidRPr="00AD1AD9">
              <w:rPr>
                <w:rFonts w:ascii="Times New Roman" w:hAnsi="Times New Roman"/>
              </w:rPr>
              <w:lastRenderedPageBreak/>
              <w:t>4. Z kadičky opatrne prelej oxid uhličitý do kadičky s horiacou sviečkou.</w:t>
            </w:r>
          </w:p>
          <w:p w:rsidR="0038264A" w:rsidRPr="00AD1AD9" w:rsidRDefault="0038264A" w:rsidP="000C4229">
            <w:pPr>
              <w:spacing w:line="240" w:lineRule="auto"/>
              <w:jc w:val="both"/>
              <w:rPr>
                <w:rFonts w:ascii="Times New Roman" w:hAnsi="Times New Roman"/>
                <w:b/>
              </w:rPr>
            </w:pPr>
          </w:p>
          <w:p w:rsidR="000C4229" w:rsidRPr="00AD1AD9" w:rsidRDefault="000C4229" w:rsidP="007E74E3">
            <w:pPr>
              <w:spacing w:line="240" w:lineRule="auto"/>
              <w:jc w:val="both"/>
              <w:rPr>
                <w:rFonts w:ascii="Times New Roman" w:hAnsi="Times New Roman"/>
                <w:b/>
              </w:rPr>
            </w:pPr>
            <w:r w:rsidRPr="00AD1AD9">
              <w:rPr>
                <w:rFonts w:ascii="Times New Roman" w:hAnsi="Times New Roman"/>
                <w:b/>
              </w:rPr>
              <w:t xml:space="preserve">Experiment – </w:t>
            </w:r>
            <w:r w:rsidR="003E6E4D" w:rsidRPr="00AD1AD9">
              <w:rPr>
                <w:rFonts w:ascii="Times New Roman" w:hAnsi="Times New Roman"/>
                <w:b/>
              </w:rPr>
              <w:t>Meranie vitálnej kapacity pľúc</w:t>
            </w:r>
          </w:p>
          <w:p w:rsidR="003E6E4D" w:rsidRPr="00AD1AD9" w:rsidRDefault="003E6E4D" w:rsidP="00AD1AD9">
            <w:pPr>
              <w:spacing w:after="0"/>
              <w:jc w:val="both"/>
              <w:rPr>
                <w:rFonts w:ascii="Times New Roman" w:hAnsi="Times New Roman"/>
              </w:rPr>
            </w:pPr>
            <w:r w:rsidRPr="00AD1AD9">
              <w:rPr>
                <w:rFonts w:ascii="Times New Roman" w:hAnsi="Times New Roman"/>
              </w:rPr>
              <w:t xml:space="preserve">Vitálna kapacita pľúc je množstvo vzduchu, ktoré vydýchneme pri maximálnom výdychu po maximálnom nádychu. U žien predstavuje asi 3,5 l a u mužov priemerne 5 l. Závisí od telesnej výšky a hmotnosti, od tvaru a rozmerov hrudníka, od spôsobu zamestnania a od trénovanosti. Aká je vitálna kapacita tvojich pľúc? </w:t>
            </w:r>
          </w:p>
          <w:p w:rsidR="003E6E4D" w:rsidRPr="00AD1AD9" w:rsidRDefault="003E6E4D" w:rsidP="00AD1AD9">
            <w:pPr>
              <w:spacing w:after="0"/>
              <w:jc w:val="both"/>
              <w:rPr>
                <w:rFonts w:ascii="Times New Roman" w:hAnsi="Times New Roman"/>
              </w:rPr>
            </w:pPr>
            <w:r w:rsidRPr="00AD1AD9">
              <w:rPr>
                <w:rFonts w:ascii="Times New Roman" w:hAnsi="Times New Roman"/>
              </w:rPr>
              <w:t xml:space="preserve">Cieľ: Zhotoviť model na meranie vitálnej kapacity pľúc. Nepriamo merať objem plynu - vitálnu kapacitu pľúc žiakov a určiť priemernú hodnotu pre chlapcov a dievčatá. </w:t>
            </w:r>
          </w:p>
          <w:p w:rsidR="00FE089D" w:rsidRPr="00AD1AD9" w:rsidRDefault="000C4229" w:rsidP="00AD1AD9">
            <w:pPr>
              <w:spacing w:after="0"/>
              <w:jc w:val="both"/>
              <w:rPr>
                <w:rFonts w:ascii="Times New Roman" w:hAnsi="Times New Roman"/>
              </w:rPr>
            </w:pPr>
            <w:r w:rsidRPr="00AD1AD9">
              <w:rPr>
                <w:rFonts w:ascii="Times New Roman" w:hAnsi="Times New Roman"/>
              </w:rPr>
              <w:t xml:space="preserve">Pomôcky: </w:t>
            </w:r>
            <w:r w:rsidR="003E6E4D" w:rsidRPr="00AD1AD9">
              <w:rPr>
                <w:rFonts w:ascii="Times New Roman" w:hAnsi="Times New Roman"/>
              </w:rPr>
              <w:t>sklený pohár na zaváranie s vrchnákom (minimálny objem 600 ml), 2 slamky na pitie, plastelínu</w:t>
            </w:r>
          </w:p>
          <w:p w:rsidR="00FE089D" w:rsidRPr="00AD1AD9" w:rsidRDefault="00FE089D" w:rsidP="00AD1AD9">
            <w:pPr>
              <w:spacing w:after="0" w:line="240" w:lineRule="auto"/>
              <w:jc w:val="both"/>
              <w:rPr>
                <w:rFonts w:ascii="Times New Roman" w:hAnsi="Times New Roman"/>
              </w:rPr>
            </w:pPr>
            <w:r w:rsidRPr="00AD1AD9">
              <w:rPr>
                <w:rFonts w:ascii="Times New Roman" w:hAnsi="Times New Roman"/>
                <w:b/>
                <w:i/>
              </w:rPr>
              <w:t>Postup:</w:t>
            </w:r>
            <w:r w:rsidRPr="00AD1AD9">
              <w:t xml:space="preserve"> </w:t>
            </w:r>
            <w:r w:rsidR="003E6E4D" w:rsidRPr="00AD1AD9">
              <w:rPr>
                <w:rFonts w:ascii="Times New Roman" w:hAnsi="Times New Roman"/>
              </w:rPr>
              <w:t>Do vrchnáka je potrebné urobiť otvory pre slamky tak, aby slamka otvorom práve len prekĺzla. O vyvŕtanie otvorov popros dospelého človeka. Prestrč slamky otvormi tak, aby jedna siahala po dno nádoby a druhá tesne po vrchnák. Slamky pri otvoroch vo vrchnáku utesni z oboch strán plastelínou.</w:t>
            </w:r>
          </w:p>
          <w:p w:rsidR="003E6E4D" w:rsidRPr="00AD1AD9" w:rsidRDefault="003E6E4D" w:rsidP="007E74E3">
            <w:pPr>
              <w:spacing w:after="0" w:line="240" w:lineRule="auto"/>
              <w:jc w:val="both"/>
              <w:rPr>
                <w:rFonts w:ascii="Times New Roman" w:hAnsi="Times New Roman"/>
              </w:rPr>
            </w:pPr>
            <w:r w:rsidRPr="00AD1AD9">
              <w:rPr>
                <w:rFonts w:ascii="Times New Roman" w:hAnsi="Times New Roman"/>
              </w:rPr>
              <w:t xml:space="preserve">1.Naber do skleného pohára vodu tak, aby jej hladina siahala približne do výšky 2 cm od vrchného okraja pohára a aby jedna zo slamiek nebola ponorená do vody. </w:t>
            </w:r>
          </w:p>
          <w:p w:rsidR="003E6E4D" w:rsidRPr="00AD1AD9" w:rsidRDefault="003E6E4D" w:rsidP="007E74E3">
            <w:pPr>
              <w:spacing w:after="0" w:line="240" w:lineRule="auto"/>
              <w:jc w:val="both"/>
              <w:rPr>
                <w:rFonts w:ascii="Times New Roman" w:hAnsi="Times New Roman"/>
              </w:rPr>
            </w:pPr>
            <w:r w:rsidRPr="00AD1AD9">
              <w:rPr>
                <w:rFonts w:ascii="Times New Roman" w:hAnsi="Times New Roman"/>
              </w:rPr>
              <w:t xml:space="preserve">2.  Zhlboka sa nadýchni a potom vydýchni vzduch do slamky, ktorá nie je ponorená vo vode. K druhej slamke podlož odmerný valec alebo kadičku. </w:t>
            </w:r>
          </w:p>
          <w:p w:rsidR="003E6E4D" w:rsidRPr="00AD1AD9" w:rsidRDefault="003E6E4D" w:rsidP="007E74E3">
            <w:pPr>
              <w:spacing w:after="0" w:line="240" w:lineRule="auto"/>
              <w:jc w:val="both"/>
              <w:rPr>
                <w:rFonts w:ascii="Times New Roman" w:hAnsi="Times New Roman"/>
              </w:rPr>
            </w:pPr>
            <w:r w:rsidRPr="00AD1AD9">
              <w:rPr>
                <w:rFonts w:ascii="Times New Roman" w:hAnsi="Times New Roman"/>
              </w:rPr>
              <w:t xml:space="preserve">3. Nakresli si tabuľku do zošita a zapíš si do nej odmerané hodnoty. Urobte si v triede na tabuľu záznam celej triedy. </w:t>
            </w:r>
          </w:p>
          <w:p w:rsidR="003E6E4D" w:rsidRPr="00AD1AD9" w:rsidRDefault="003E6E4D" w:rsidP="007E74E3">
            <w:pPr>
              <w:spacing w:after="0" w:line="240" w:lineRule="auto"/>
              <w:jc w:val="both"/>
              <w:rPr>
                <w:rFonts w:ascii="Times New Roman" w:hAnsi="Times New Roman"/>
              </w:rPr>
            </w:pPr>
            <w:r w:rsidRPr="00AD1AD9">
              <w:rPr>
                <w:rFonts w:ascii="Times New Roman" w:hAnsi="Times New Roman"/>
              </w:rPr>
              <w:t xml:space="preserve">4. Vykonajte so spolužiakom každý 3 merania. </w:t>
            </w:r>
          </w:p>
          <w:p w:rsidR="003E6E4D" w:rsidRPr="00AD1AD9" w:rsidRDefault="003E6E4D" w:rsidP="007E74E3">
            <w:pPr>
              <w:spacing w:after="0" w:line="240" w:lineRule="auto"/>
              <w:jc w:val="both"/>
              <w:rPr>
                <w:rFonts w:ascii="Times New Roman" w:eastAsia="Times New Roman" w:hAnsi="Times New Roman"/>
                <w:lang w:eastAsia="sk-SK"/>
              </w:rPr>
            </w:pPr>
            <w:r w:rsidRPr="00AD1AD9">
              <w:rPr>
                <w:rFonts w:ascii="Times New Roman" w:hAnsi="Times New Roman"/>
              </w:rPr>
              <w:t xml:space="preserve">5. Vypočítaj priemernú hodnotu vytlačeného objemu vody tak, že sčítaš hodnoty troch meraní a vydelíš ju tromi. </w:t>
            </w:r>
          </w:p>
          <w:p w:rsidR="000C4229" w:rsidRPr="00AD1AD9" w:rsidRDefault="000C4229" w:rsidP="00FE089D">
            <w:pPr>
              <w:pStyle w:val="Normlnywebov"/>
              <w:spacing w:before="0" w:beforeAutospacing="0" w:after="0" w:afterAutospacing="0"/>
              <w:rPr>
                <w:sz w:val="22"/>
                <w:szCs w:val="22"/>
              </w:rPr>
            </w:pPr>
          </w:p>
          <w:p w:rsidR="000C4229" w:rsidRPr="00AD1AD9" w:rsidRDefault="000C4229" w:rsidP="00852B12">
            <w:pPr>
              <w:spacing w:after="0" w:line="240" w:lineRule="auto"/>
              <w:jc w:val="both"/>
              <w:rPr>
                <w:rFonts w:ascii="Times New Roman" w:hAnsi="Times New Roman"/>
                <w:b/>
              </w:rPr>
            </w:pPr>
            <w:r w:rsidRPr="00AD1AD9">
              <w:rPr>
                <w:rFonts w:ascii="Times New Roman" w:hAnsi="Times New Roman"/>
                <w:b/>
              </w:rPr>
              <w:t xml:space="preserve">Experiment – </w:t>
            </w:r>
            <w:r w:rsidR="0011096A" w:rsidRPr="00AD1AD9">
              <w:rPr>
                <w:rFonts w:ascii="Times New Roman" w:hAnsi="Times New Roman"/>
                <w:b/>
              </w:rPr>
              <w:t>Ako funguje ponorka</w:t>
            </w:r>
          </w:p>
          <w:p w:rsidR="0011096A" w:rsidRPr="00AD1AD9" w:rsidRDefault="0011096A" w:rsidP="00852B12">
            <w:pPr>
              <w:spacing w:after="0" w:line="240" w:lineRule="auto"/>
              <w:jc w:val="both"/>
              <w:rPr>
                <w:rFonts w:ascii="Times New Roman" w:hAnsi="Times New Roman"/>
                <w:b/>
              </w:rPr>
            </w:pPr>
          </w:p>
          <w:p w:rsidR="003E6E4D" w:rsidRPr="00AD1AD9" w:rsidRDefault="003E6E4D" w:rsidP="00AD1AD9">
            <w:pPr>
              <w:spacing w:after="0" w:line="240" w:lineRule="auto"/>
              <w:jc w:val="both"/>
              <w:rPr>
                <w:rFonts w:ascii="Times New Roman" w:hAnsi="Times New Roman"/>
              </w:rPr>
            </w:pPr>
            <w:r w:rsidRPr="00AD1AD9">
              <w:rPr>
                <w:rFonts w:ascii="Times New Roman" w:hAnsi="Times New Roman"/>
              </w:rPr>
              <w:t>Ponorka je plavidlo, ktoré je schopné plávať na vode aj pod jej hladinou. Ako je možné, že ponorka, ktorá pláva na vode, sa dokáže ponoriť a následne vynoriť? Na akom princípe funguje ponorka?</w:t>
            </w:r>
          </w:p>
          <w:p w:rsidR="000C4229" w:rsidRPr="00AD1AD9" w:rsidRDefault="000C4229" w:rsidP="00AD1AD9">
            <w:pPr>
              <w:spacing w:after="0"/>
              <w:rPr>
                <w:rFonts w:ascii="Times New Roman" w:hAnsi="Times New Roman"/>
              </w:rPr>
            </w:pPr>
            <w:r w:rsidRPr="009217EC">
              <w:rPr>
                <w:rFonts w:ascii="Times New Roman" w:hAnsi="Times New Roman"/>
                <w:b/>
                <w:i/>
              </w:rPr>
              <w:t>Pomôcky</w:t>
            </w:r>
            <w:r w:rsidRPr="00AD1AD9">
              <w:rPr>
                <w:rFonts w:ascii="Times New Roman" w:hAnsi="Times New Roman"/>
              </w:rPr>
              <w:t xml:space="preserve">: </w:t>
            </w:r>
            <w:r w:rsidR="0011096A" w:rsidRPr="00AD1AD9">
              <w:rPr>
                <w:rFonts w:ascii="Times New Roman" w:hAnsi="Times New Roman"/>
              </w:rPr>
              <w:t>fľaša z plastu (najvhodnejšia je hladká fľaša bez vzorkovania s rovnými stenami), plastový vrchnák z pera (bez ďalších otvorov), plastelína, kadička, voda.</w:t>
            </w:r>
          </w:p>
          <w:p w:rsidR="0011096A" w:rsidRPr="00AD1AD9" w:rsidRDefault="0038264A" w:rsidP="00AD1AD9">
            <w:pPr>
              <w:spacing w:after="0"/>
              <w:rPr>
                <w:rFonts w:ascii="Times New Roman" w:hAnsi="Times New Roman"/>
                <w:b/>
                <w:i/>
              </w:rPr>
            </w:pPr>
            <w:r w:rsidRPr="00AD1AD9">
              <w:rPr>
                <w:rFonts w:ascii="Times New Roman" w:hAnsi="Times New Roman"/>
                <w:b/>
                <w:i/>
              </w:rPr>
              <w:drawing>
                <wp:anchor distT="0" distB="0" distL="114300" distR="114300" simplePos="0" relativeHeight="251679744" behindDoc="0" locked="0" layoutInCell="1" allowOverlap="1">
                  <wp:simplePos x="0" y="0"/>
                  <wp:positionH relativeFrom="margin">
                    <wp:posOffset>3932555</wp:posOffset>
                  </wp:positionH>
                  <wp:positionV relativeFrom="margin">
                    <wp:posOffset>5509260</wp:posOffset>
                  </wp:positionV>
                  <wp:extent cx="1699895" cy="1280160"/>
                  <wp:effectExtent l="19050" t="0" r="0" b="0"/>
                  <wp:wrapSquare wrapText="bothSides"/>
                  <wp:docPr id="13" name="Obrázok 13" descr="https://1.bp.blogspot.com/-UgGZFPLanUI/VyySNtlTs_I/AAAAAAAAeGI/OBfW3_TrrxUKclCgLAeVaOdqApFXe68FQCLcB/s320/IMG_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UgGZFPLanUI/VyySNtlTs_I/AAAAAAAAeGI/OBfW3_TrrxUKclCgLAeVaOdqApFXe68FQCLcB/s320/IMG_1098.jpg"/>
                          <pic:cNvPicPr>
                            <a:picLocks noChangeAspect="1" noChangeArrowheads="1"/>
                          </pic:cNvPicPr>
                        </pic:nvPicPr>
                        <pic:blipFill>
                          <a:blip r:embed="rId10"/>
                          <a:srcRect l="14192" t="11531" r="9889" b="17955"/>
                          <a:stretch>
                            <a:fillRect/>
                          </a:stretch>
                        </pic:blipFill>
                        <pic:spPr bwMode="auto">
                          <a:xfrm>
                            <a:off x="0" y="0"/>
                            <a:ext cx="1699895" cy="1280160"/>
                          </a:xfrm>
                          <a:prstGeom prst="rect">
                            <a:avLst/>
                          </a:prstGeom>
                          <a:noFill/>
                          <a:ln w="9525">
                            <a:noFill/>
                            <a:miter lim="800000"/>
                            <a:headEnd/>
                            <a:tailEnd/>
                          </a:ln>
                        </pic:spPr>
                      </pic:pic>
                    </a:graphicData>
                  </a:graphic>
                </wp:anchor>
              </w:drawing>
            </w:r>
            <w:r w:rsidR="000C4229" w:rsidRPr="00AD1AD9">
              <w:rPr>
                <w:rFonts w:ascii="Times New Roman" w:hAnsi="Times New Roman"/>
                <w:b/>
                <w:i/>
              </w:rPr>
              <w:t xml:space="preserve">Postup: </w:t>
            </w:r>
          </w:p>
          <w:p w:rsidR="0011096A" w:rsidRPr="00AD1AD9" w:rsidRDefault="0011096A" w:rsidP="00AD1AD9">
            <w:pPr>
              <w:spacing w:after="0"/>
              <w:rPr>
                <w:rFonts w:ascii="Times New Roman" w:hAnsi="Times New Roman"/>
              </w:rPr>
            </w:pPr>
            <w:r w:rsidRPr="00AD1AD9">
              <w:rPr>
                <w:rFonts w:ascii="Times New Roman" w:hAnsi="Times New Roman"/>
              </w:rPr>
              <w:t xml:space="preserve">1. Ponor vrchnák z pera do kadičky s vodou. Ak pláva na hladine vody, pripevni naň plastelínu tak, aby stál kolmo na hladinu, pričom otvor vrchnáka musí zostať voľný. </w:t>
            </w:r>
          </w:p>
          <w:p w:rsidR="0011096A" w:rsidRPr="00AD1AD9" w:rsidRDefault="0011096A" w:rsidP="00AD1AD9">
            <w:pPr>
              <w:spacing w:after="0"/>
              <w:rPr>
                <w:rFonts w:ascii="Times New Roman" w:hAnsi="Times New Roman"/>
              </w:rPr>
            </w:pPr>
            <w:r w:rsidRPr="00AD1AD9">
              <w:rPr>
                <w:rFonts w:ascii="Times New Roman" w:hAnsi="Times New Roman"/>
              </w:rPr>
              <w:t>2.Vlož potápača (vrchnák z pera) do plastovej fľaše, ktorá je naplnená po okraj jej hrdla vodou, a uzavri ju.</w:t>
            </w:r>
          </w:p>
          <w:p w:rsidR="000C4229" w:rsidRPr="00AD1AD9" w:rsidRDefault="0011096A" w:rsidP="00AD1AD9">
            <w:pPr>
              <w:spacing w:after="0"/>
              <w:rPr>
                <w:rFonts w:ascii="Times New Roman" w:hAnsi="Times New Roman"/>
              </w:rPr>
            </w:pPr>
            <w:r w:rsidRPr="00AD1AD9">
              <w:rPr>
                <w:rFonts w:ascii="Times New Roman" w:hAnsi="Times New Roman"/>
              </w:rPr>
              <w:t xml:space="preserve">3.Stláčaj boky fľaše a pozoruj správanie potápača. </w:t>
            </w:r>
          </w:p>
          <w:p w:rsidR="00852B12" w:rsidRPr="00AD1AD9" w:rsidRDefault="00852B12" w:rsidP="00AD1AD9">
            <w:pPr>
              <w:spacing w:after="0" w:line="240" w:lineRule="auto"/>
              <w:jc w:val="both"/>
              <w:rPr>
                <w:rFonts w:ascii="Times New Roman" w:hAnsi="Times New Roman"/>
              </w:rPr>
            </w:pPr>
          </w:p>
          <w:p w:rsidR="00514404" w:rsidRPr="00AD1AD9" w:rsidRDefault="000C4229" w:rsidP="00514404">
            <w:pPr>
              <w:spacing w:after="0" w:line="240" w:lineRule="auto"/>
              <w:jc w:val="both"/>
              <w:rPr>
                <w:rFonts w:ascii="Times New Roman" w:hAnsi="Times New Roman"/>
                <w:b/>
              </w:rPr>
            </w:pPr>
            <w:r w:rsidRPr="00AD1AD9">
              <w:rPr>
                <w:rFonts w:ascii="Times New Roman" w:hAnsi="Times New Roman"/>
                <w:b/>
              </w:rPr>
              <w:t xml:space="preserve">4. Experiment – </w:t>
            </w:r>
            <w:r w:rsidR="00514404" w:rsidRPr="00AD1AD9">
              <w:rPr>
                <w:rFonts w:ascii="Times New Roman" w:hAnsi="Times New Roman"/>
                <w:b/>
              </w:rPr>
              <w:t>Stlačíme vzduch?</w:t>
            </w:r>
          </w:p>
          <w:p w:rsidR="00514404" w:rsidRPr="00AD1AD9" w:rsidRDefault="00514404" w:rsidP="00514404">
            <w:pPr>
              <w:spacing w:after="0" w:line="240" w:lineRule="auto"/>
              <w:jc w:val="both"/>
            </w:pPr>
          </w:p>
          <w:p w:rsidR="00852B12" w:rsidRPr="00AD1AD9" w:rsidRDefault="00514404" w:rsidP="009217EC">
            <w:pPr>
              <w:spacing w:after="0"/>
              <w:jc w:val="both"/>
              <w:rPr>
                <w:rFonts w:ascii="Times New Roman" w:hAnsi="Times New Roman"/>
              </w:rPr>
            </w:pPr>
            <w:r w:rsidRPr="00AD1AD9">
              <w:rPr>
                <w:rFonts w:ascii="Times New Roman" w:hAnsi="Times New Roman"/>
              </w:rPr>
              <w:t>Porozprávajte sa o potrebe kyslíka pre človeka, kyslíkovej bomby pre potápača. Diskutujte v ktorých povolaniach sa využíva kyslíkový prístroj.</w:t>
            </w:r>
            <w:r w:rsidR="00852B12" w:rsidRPr="00AD1AD9">
              <w:rPr>
                <w:rFonts w:ascii="Times New Roman" w:hAnsi="Times New Roman"/>
              </w:rPr>
              <w:t xml:space="preserve"> </w:t>
            </w:r>
          </w:p>
          <w:p w:rsidR="00852B12" w:rsidRPr="00AD1AD9" w:rsidRDefault="000C4229" w:rsidP="009217EC">
            <w:pPr>
              <w:spacing w:before="117" w:after="0" w:line="240" w:lineRule="auto"/>
              <w:jc w:val="both"/>
              <w:rPr>
                <w:rFonts w:ascii="Times New Roman" w:hAnsi="Times New Roman"/>
              </w:rPr>
            </w:pPr>
            <w:r w:rsidRPr="00AD1AD9">
              <w:rPr>
                <w:rFonts w:ascii="Times New Roman" w:hAnsi="Times New Roman"/>
                <w:b/>
                <w:bCs/>
                <w:i/>
                <w:iCs/>
              </w:rPr>
              <w:t>Pomôcky:</w:t>
            </w:r>
            <w:r w:rsidRPr="00AD1AD9">
              <w:rPr>
                <w:rFonts w:ascii="Times New Roman" w:hAnsi="Times New Roman"/>
              </w:rPr>
              <w:t xml:space="preserve"> </w:t>
            </w:r>
            <w:r w:rsidR="00514404" w:rsidRPr="00AD1AD9">
              <w:rPr>
                <w:rFonts w:ascii="Times New Roman" w:hAnsi="Times New Roman"/>
              </w:rPr>
              <w:t xml:space="preserve">prázdna PET fľaša, balón, mraznička, drez (resp. umývadlo alebo nádoba), </w:t>
            </w:r>
            <w:proofErr w:type="spellStart"/>
            <w:r w:rsidR="00514404" w:rsidRPr="00AD1AD9">
              <w:rPr>
                <w:rFonts w:ascii="Times New Roman" w:hAnsi="Times New Roman"/>
              </w:rPr>
              <w:t>rýchlovarná</w:t>
            </w:r>
            <w:proofErr w:type="spellEnd"/>
            <w:r w:rsidR="00514404" w:rsidRPr="00AD1AD9">
              <w:rPr>
                <w:rFonts w:ascii="Times New Roman" w:hAnsi="Times New Roman"/>
              </w:rPr>
              <w:t xml:space="preserve"> kanvica (resp. sporák a hrniec), voda</w:t>
            </w:r>
          </w:p>
          <w:p w:rsidR="00514404" w:rsidRPr="00AD1AD9" w:rsidRDefault="00852B12" w:rsidP="009217EC">
            <w:pPr>
              <w:spacing w:after="0"/>
              <w:jc w:val="both"/>
              <w:rPr>
                <w:rFonts w:ascii="Times New Roman" w:hAnsi="Times New Roman"/>
              </w:rPr>
            </w:pPr>
            <w:r w:rsidRPr="00AD1AD9">
              <w:rPr>
                <w:rFonts w:ascii="Times New Roman" w:hAnsi="Times New Roman"/>
                <w:b/>
                <w:i/>
              </w:rPr>
              <w:t>Postup:</w:t>
            </w:r>
            <w:r w:rsidRPr="00AD1AD9">
              <w:rPr>
                <w:rFonts w:ascii="Times New Roman" w:hAnsi="Times New Roman"/>
              </w:rPr>
              <w:t xml:space="preserve"> </w:t>
            </w:r>
            <w:r w:rsidR="00514404" w:rsidRPr="00AD1AD9">
              <w:rPr>
                <w:rFonts w:ascii="Times New Roman" w:hAnsi="Times New Roman"/>
              </w:rPr>
              <w:t>1. Upevnite balón na hrdlo fľaše a presvedčte sa, či vzduch nemôže unikať.</w:t>
            </w:r>
          </w:p>
          <w:p w:rsidR="00514404" w:rsidRPr="00AD1AD9" w:rsidRDefault="00514404" w:rsidP="009217EC">
            <w:pPr>
              <w:spacing w:after="0"/>
              <w:jc w:val="both"/>
              <w:rPr>
                <w:rFonts w:ascii="Times New Roman" w:hAnsi="Times New Roman"/>
              </w:rPr>
            </w:pPr>
            <w:r w:rsidRPr="00AD1AD9">
              <w:rPr>
                <w:rFonts w:ascii="Times New Roman" w:hAnsi="Times New Roman"/>
              </w:rPr>
              <w:t>2. Fľašu vložte do mrazničky (po určitom čase, záleží na sile a účinnosti mrazničky, balón vojde dovnútra fľaše = vzduch vo vnútri fľaše je stlačený, t. j. zaberá menej priestoru a pohltí balón).</w:t>
            </w:r>
          </w:p>
          <w:p w:rsidR="00514404" w:rsidRPr="00AD1AD9" w:rsidRDefault="00514404" w:rsidP="009217EC">
            <w:pPr>
              <w:spacing w:after="0"/>
              <w:jc w:val="both"/>
              <w:rPr>
                <w:rFonts w:ascii="Times New Roman" w:hAnsi="Times New Roman"/>
              </w:rPr>
            </w:pPr>
            <w:r w:rsidRPr="00AD1AD9">
              <w:rPr>
                <w:rFonts w:ascii="Times New Roman" w:hAnsi="Times New Roman"/>
              </w:rPr>
              <w:t xml:space="preserve">3. Drez (resp. umývadlo, nádobu) naplňte teplou vodou a ponorte do neho fľašu, ktorú vyberiete z mrazničky (balón vyjde z fľaše a trochu sa nafúkne, pretože zvýšením teploty sme zväčšili objem, </w:t>
            </w:r>
            <w:r w:rsidRPr="00AD1AD9">
              <w:rPr>
                <w:rFonts w:ascii="Times New Roman" w:hAnsi="Times New Roman"/>
              </w:rPr>
              <w:lastRenderedPageBreak/>
              <w:t>ktorý zaberal vzduch vo fľaši – tento jav sa nazýva rozpínanie plynu)</w:t>
            </w:r>
          </w:p>
          <w:p w:rsidR="009173B3" w:rsidRPr="00AD1AD9" w:rsidRDefault="009173B3" w:rsidP="009217EC">
            <w:pPr>
              <w:spacing w:after="0" w:line="240" w:lineRule="auto"/>
              <w:jc w:val="both"/>
              <w:rPr>
                <w:rFonts w:ascii="Times New Roman" w:eastAsia="Times New Roman" w:hAnsi="Times New Roman"/>
                <w:lang w:eastAsia="sk-SK"/>
              </w:rPr>
            </w:pPr>
          </w:p>
          <w:p w:rsidR="00852B12" w:rsidRPr="00AD1AD9" w:rsidRDefault="00852B12" w:rsidP="009217EC">
            <w:pPr>
              <w:pStyle w:val="Normlnywebov"/>
              <w:spacing w:before="0" w:beforeAutospacing="0" w:after="0" w:afterAutospacing="0"/>
              <w:jc w:val="both"/>
              <w:rPr>
                <w:sz w:val="22"/>
                <w:szCs w:val="22"/>
                <w:lang w:val="sk-SK"/>
              </w:rPr>
            </w:pPr>
          </w:p>
          <w:p w:rsidR="007D484C" w:rsidRPr="00AD1AD9" w:rsidRDefault="007D484C" w:rsidP="009217EC">
            <w:pPr>
              <w:spacing w:after="0" w:line="240" w:lineRule="auto"/>
              <w:jc w:val="both"/>
              <w:rPr>
                <w:rFonts w:ascii="Times New Roman" w:hAnsi="Times New Roman"/>
                <w:b/>
                <w:i/>
              </w:rPr>
            </w:pPr>
            <w:r w:rsidRPr="00AD1AD9">
              <w:rPr>
                <w:rFonts w:ascii="Times New Roman" w:hAnsi="Times New Roman"/>
                <w:b/>
              </w:rPr>
              <w:t>5.</w:t>
            </w:r>
            <w:r w:rsidR="009173B3" w:rsidRPr="00AD1AD9">
              <w:rPr>
                <w:rFonts w:ascii="Times New Roman" w:hAnsi="Times New Roman"/>
                <w:b/>
              </w:rPr>
              <w:t xml:space="preserve"> </w:t>
            </w:r>
            <w:r w:rsidRPr="00AD1AD9">
              <w:rPr>
                <w:rFonts w:ascii="Times New Roman" w:hAnsi="Times New Roman"/>
                <w:b/>
              </w:rPr>
              <w:t xml:space="preserve">Experiment – </w:t>
            </w:r>
            <w:r w:rsidR="00514404" w:rsidRPr="00AD1AD9">
              <w:rPr>
                <w:rFonts w:ascii="Times New Roman" w:hAnsi="Times New Roman"/>
                <w:b/>
              </w:rPr>
              <w:t>Stlačený vzduch</w:t>
            </w:r>
            <w:r w:rsidRPr="00AD1AD9">
              <w:rPr>
                <w:rFonts w:ascii="Times New Roman" w:hAnsi="Times New Roman"/>
                <w:b/>
                <w:i/>
              </w:rPr>
              <w:t xml:space="preserve"> </w:t>
            </w:r>
          </w:p>
          <w:p w:rsidR="007D484C" w:rsidRPr="00AD1AD9" w:rsidRDefault="0038264A" w:rsidP="009217EC">
            <w:pPr>
              <w:spacing w:before="117" w:after="117" w:line="240" w:lineRule="auto"/>
              <w:jc w:val="both"/>
              <w:rPr>
                <w:rFonts w:ascii="Times New Roman" w:eastAsia="Times New Roman" w:hAnsi="Times New Roman"/>
                <w:lang w:eastAsia="sk-SK"/>
              </w:rPr>
            </w:pPr>
            <w:r w:rsidRPr="00AD1AD9">
              <w:rPr>
                <w:rFonts w:ascii="Times New Roman" w:hAnsi="Times New Roman"/>
                <w:b/>
                <w:bCs/>
                <w:i/>
                <w:iCs/>
                <w:noProof/>
                <w:lang w:eastAsia="sk-SK"/>
              </w:rPr>
              <w:drawing>
                <wp:anchor distT="0" distB="0" distL="114300" distR="114300" simplePos="0" relativeHeight="251669504" behindDoc="0" locked="0" layoutInCell="1" allowOverlap="1">
                  <wp:simplePos x="0" y="0"/>
                  <wp:positionH relativeFrom="margin">
                    <wp:posOffset>3815080</wp:posOffset>
                  </wp:positionH>
                  <wp:positionV relativeFrom="margin">
                    <wp:posOffset>1390650</wp:posOffset>
                  </wp:positionV>
                  <wp:extent cx="1816735" cy="1345565"/>
                  <wp:effectExtent l="19050" t="0" r="0" b="0"/>
                  <wp:wrapSquare wrapText="bothSides"/>
                  <wp:docPr id="4" name="Obrázok 1" descr="Vlastnosti kvapalín a ply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astnosti kvapalín a plynov"/>
                          <pic:cNvPicPr>
                            <a:picLocks noChangeAspect="1" noChangeArrowheads="1"/>
                          </pic:cNvPicPr>
                        </pic:nvPicPr>
                        <pic:blipFill>
                          <a:blip r:embed="rId11">
                            <a:clrChange>
                              <a:clrFrom>
                                <a:srgbClr val="F6F3EC"/>
                              </a:clrFrom>
                              <a:clrTo>
                                <a:srgbClr val="F6F3EC">
                                  <a:alpha val="0"/>
                                </a:srgbClr>
                              </a:clrTo>
                            </a:clrChange>
                          </a:blip>
                          <a:srcRect/>
                          <a:stretch>
                            <a:fillRect/>
                          </a:stretch>
                        </pic:blipFill>
                        <pic:spPr bwMode="auto">
                          <a:xfrm>
                            <a:off x="0" y="0"/>
                            <a:ext cx="1816735" cy="1345565"/>
                          </a:xfrm>
                          <a:prstGeom prst="rect">
                            <a:avLst/>
                          </a:prstGeom>
                          <a:noFill/>
                          <a:ln w="9525">
                            <a:noFill/>
                            <a:miter lim="800000"/>
                            <a:headEnd/>
                            <a:tailEnd/>
                          </a:ln>
                        </pic:spPr>
                      </pic:pic>
                    </a:graphicData>
                  </a:graphic>
                </wp:anchor>
              </w:drawing>
            </w:r>
            <w:r w:rsidR="007D484C" w:rsidRPr="00AD1AD9">
              <w:rPr>
                <w:rFonts w:ascii="Times New Roman" w:hAnsi="Times New Roman"/>
                <w:b/>
                <w:bCs/>
                <w:i/>
                <w:iCs/>
              </w:rPr>
              <w:t>Pomôcky:</w:t>
            </w:r>
            <w:r w:rsidR="007D484C" w:rsidRPr="00AD1AD9">
              <w:rPr>
                <w:rFonts w:ascii="Times New Roman" w:hAnsi="Times New Roman"/>
              </w:rPr>
              <w:t xml:space="preserve"> </w:t>
            </w:r>
            <w:r w:rsidR="00514404" w:rsidRPr="00AD1AD9">
              <w:rPr>
                <w:rFonts w:ascii="Times New Roman" w:eastAsia="Times New Roman" w:hAnsi="Times New Roman"/>
                <w:bdr w:val="none" w:sz="0" w:space="0" w:color="auto" w:frame="1"/>
                <w:lang w:eastAsia="sk-SK"/>
              </w:rPr>
              <w:t>injekčná striekačka</w:t>
            </w:r>
            <w:r w:rsidR="00F23160" w:rsidRPr="00AD1AD9">
              <w:t xml:space="preserve"> </w:t>
            </w:r>
          </w:p>
          <w:p w:rsidR="007D484C" w:rsidRPr="00AD1AD9" w:rsidRDefault="007D484C" w:rsidP="009217EC">
            <w:pPr>
              <w:spacing w:after="0" w:line="240" w:lineRule="auto"/>
              <w:jc w:val="both"/>
              <w:rPr>
                <w:b/>
                <w:i/>
              </w:rPr>
            </w:pPr>
            <w:r w:rsidRPr="00AD1AD9">
              <w:rPr>
                <w:rFonts w:ascii="Times New Roman" w:hAnsi="Times New Roman"/>
                <w:b/>
                <w:i/>
              </w:rPr>
              <w:t>Postu</w:t>
            </w:r>
            <w:r w:rsidRPr="00AD1AD9">
              <w:rPr>
                <w:b/>
                <w:i/>
              </w:rPr>
              <w:t xml:space="preserve">p: </w:t>
            </w:r>
          </w:p>
          <w:p w:rsidR="00F23160" w:rsidRPr="00AD1AD9" w:rsidRDefault="007D484C" w:rsidP="009217EC">
            <w:pPr>
              <w:spacing w:after="0"/>
              <w:jc w:val="both"/>
              <w:rPr>
                <w:rFonts w:ascii="Times New Roman" w:hAnsi="Times New Roman"/>
              </w:rPr>
            </w:pPr>
            <w:r w:rsidRPr="00AD1AD9">
              <w:rPr>
                <w:rFonts w:ascii="Times New Roman" w:hAnsi="Times New Roman"/>
              </w:rPr>
              <w:t>1.</w:t>
            </w:r>
            <w:r w:rsidR="00F23160" w:rsidRPr="00AD1AD9">
              <w:rPr>
                <w:rFonts w:ascii="Times New Roman" w:hAnsi="Times New Roman"/>
              </w:rPr>
              <w:t xml:space="preserve"> Naberte do striekačky vzduch, uzavrite jej koniec a stlačte piest striekačky.</w:t>
            </w:r>
          </w:p>
          <w:p w:rsidR="00F23160" w:rsidRPr="00AD1AD9" w:rsidRDefault="00F23160" w:rsidP="009217EC">
            <w:pPr>
              <w:spacing w:after="0"/>
              <w:jc w:val="both"/>
              <w:rPr>
                <w:rFonts w:ascii="Times New Roman" w:hAnsi="Times New Roman"/>
              </w:rPr>
            </w:pPr>
            <w:r w:rsidRPr="00AD1AD9">
              <w:rPr>
                <w:rFonts w:ascii="Times New Roman" w:hAnsi="Times New Roman"/>
              </w:rPr>
              <w:t>Zistenie: Vzduch v striekačke sa dá ľahko stlačiť.</w:t>
            </w:r>
          </w:p>
          <w:p w:rsidR="00F23160" w:rsidRPr="00AD1AD9" w:rsidRDefault="00F23160" w:rsidP="009217EC">
            <w:pPr>
              <w:spacing w:after="0"/>
              <w:jc w:val="both"/>
              <w:rPr>
                <w:rFonts w:ascii="Times New Roman" w:hAnsi="Times New Roman"/>
              </w:rPr>
            </w:pPr>
            <w:r w:rsidRPr="00AD1AD9">
              <w:rPr>
                <w:rFonts w:ascii="Times New Roman" w:hAnsi="Times New Roman"/>
              </w:rPr>
              <w:t>2. Uvoľnite piest striekačky so stlačeným vzduchom.  </w:t>
            </w:r>
          </w:p>
          <w:p w:rsidR="00F23160" w:rsidRPr="00AD1AD9" w:rsidRDefault="00F23160" w:rsidP="009217EC">
            <w:pPr>
              <w:spacing w:after="0"/>
              <w:jc w:val="both"/>
              <w:rPr>
                <w:rFonts w:ascii="Times New Roman" w:hAnsi="Times New Roman"/>
              </w:rPr>
            </w:pPr>
            <w:r w:rsidRPr="00AD1AD9">
              <w:rPr>
                <w:rFonts w:ascii="Times New Roman" w:hAnsi="Times New Roman"/>
              </w:rPr>
              <w:t>Zistenie: Piest striekačky sa vysúva von. Stlačený vzduch v striekačke sa sám rozpína a vysúva piest.</w:t>
            </w:r>
          </w:p>
          <w:p w:rsidR="00F23160" w:rsidRPr="00AD1AD9" w:rsidRDefault="00F23160" w:rsidP="00F23160">
            <w:pPr>
              <w:pStyle w:val="Normlnywebov"/>
              <w:shd w:val="clear" w:color="auto" w:fill="FFFFFF"/>
              <w:spacing w:before="0" w:beforeAutospacing="0" w:after="0" w:afterAutospacing="0" w:line="230" w:lineRule="atLeast"/>
              <w:rPr>
                <w:rFonts w:ascii="Arial" w:hAnsi="Arial" w:cs="Arial"/>
                <w:color w:val="212529"/>
                <w:sz w:val="22"/>
                <w:szCs w:val="22"/>
              </w:rPr>
            </w:pPr>
          </w:p>
          <w:p w:rsidR="007D484C" w:rsidRPr="00AD1AD9" w:rsidRDefault="007D484C" w:rsidP="00F23160">
            <w:pPr>
              <w:spacing w:after="0" w:line="240" w:lineRule="auto"/>
              <w:rPr>
                <w:rFonts w:ascii="Times New Roman" w:eastAsia="Times New Roman" w:hAnsi="Times New Roman"/>
                <w:bdr w:val="none" w:sz="0" w:space="0" w:color="auto" w:frame="1"/>
                <w:lang w:eastAsia="sk-SK"/>
              </w:rPr>
            </w:pPr>
          </w:p>
          <w:p w:rsidR="009173B3" w:rsidRPr="00AD1AD9" w:rsidRDefault="009173B3" w:rsidP="009173B3">
            <w:pPr>
              <w:spacing w:after="0" w:line="240" w:lineRule="auto"/>
              <w:jc w:val="both"/>
              <w:rPr>
                <w:rFonts w:ascii="Times New Roman" w:hAnsi="Times New Roman"/>
                <w:b/>
                <w:i/>
              </w:rPr>
            </w:pPr>
            <w:r w:rsidRPr="00AD1AD9">
              <w:rPr>
                <w:rFonts w:ascii="Times New Roman" w:hAnsi="Times New Roman"/>
                <w:b/>
              </w:rPr>
              <w:t xml:space="preserve">6.Experiment – </w:t>
            </w:r>
            <w:r w:rsidR="00F23160" w:rsidRPr="00AD1AD9">
              <w:rPr>
                <w:rFonts w:ascii="Times New Roman" w:hAnsi="Times New Roman"/>
                <w:b/>
              </w:rPr>
              <w:t>Vzduch udrží vodu v pohári</w:t>
            </w:r>
          </w:p>
          <w:p w:rsidR="00F23160" w:rsidRPr="00AD1AD9" w:rsidRDefault="00F23160" w:rsidP="009173B3">
            <w:pPr>
              <w:spacing w:after="0" w:line="240" w:lineRule="auto"/>
              <w:jc w:val="center"/>
              <w:rPr>
                <w:rFonts w:ascii="Times New Roman" w:hAnsi="Times New Roman"/>
                <w:b/>
                <w:bCs/>
                <w:i/>
                <w:iCs/>
              </w:rPr>
            </w:pPr>
          </w:p>
          <w:p w:rsidR="00F23160" w:rsidRPr="00AD1AD9" w:rsidRDefault="009173B3" w:rsidP="007E74E3">
            <w:pPr>
              <w:spacing w:after="0" w:line="240" w:lineRule="auto"/>
              <w:jc w:val="both"/>
              <w:rPr>
                <w:rFonts w:ascii="Times New Roman" w:hAnsi="Times New Roman"/>
              </w:rPr>
            </w:pPr>
            <w:r w:rsidRPr="00AD1AD9">
              <w:rPr>
                <w:rFonts w:ascii="Times New Roman" w:hAnsi="Times New Roman"/>
                <w:b/>
                <w:bCs/>
                <w:i/>
                <w:iCs/>
              </w:rPr>
              <w:t>Pomôcky</w:t>
            </w:r>
            <w:r w:rsidRPr="00AD1AD9">
              <w:rPr>
                <w:rFonts w:ascii="Times New Roman" w:hAnsi="Times New Roman"/>
              </w:rPr>
              <w:t xml:space="preserve">: </w:t>
            </w:r>
            <w:r w:rsidR="00F23160" w:rsidRPr="00AD1AD9">
              <w:rPr>
                <w:rFonts w:ascii="Times New Roman" w:hAnsi="Times New Roman"/>
              </w:rPr>
              <w:t xml:space="preserve">pohár s rovným okrajom, voda , tvrdší papier najlepšie výkres </w:t>
            </w:r>
          </w:p>
          <w:p w:rsidR="00F23160" w:rsidRPr="00AD1AD9" w:rsidRDefault="00F23160" w:rsidP="007E74E3">
            <w:pPr>
              <w:spacing w:after="0" w:line="240" w:lineRule="auto"/>
              <w:jc w:val="both"/>
              <w:rPr>
                <w:rFonts w:ascii="Times New Roman" w:hAnsi="Times New Roman"/>
              </w:rPr>
            </w:pPr>
            <w:r w:rsidRPr="00AD1AD9">
              <w:rPr>
                <w:rFonts w:ascii="Times New Roman" w:hAnsi="Times New Roman"/>
                <w:b/>
                <w:i/>
              </w:rPr>
              <w:t>Postup:</w:t>
            </w:r>
            <w:r w:rsidRPr="00AD1AD9">
              <w:rPr>
                <w:rFonts w:ascii="Times New Roman" w:hAnsi="Times New Roman"/>
              </w:rPr>
              <w:t xml:space="preserve">  Do pohára si nalejeme vodu a k okraju priložíme výkres, ktorý pridržíme rukou, kým pohár s vodou neotočíme hore dnom. Keď sme pohár otočili tak dáme ruku z papiera preč a pozorujeme ,že voda nám z pohára nevyteká. Ako je to možné? </w:t>
            </w:r>
          </w:p>
          <w:p w:rsidR="00D71457" w:rsidRPr="00AD1AD9" w:rsidRDefault="00F23160" w:rsidP="007E74E3">
            <w:pPr>
              <w:spacing w:after="0" w:line="240" w:lineRule="auto"/>
              <w:jc w:val="both"/>
              <w:rPr>
                <w:rFonts w:ascii="Times New Roman" w:hAnsi="Times New Roman"/>
              </w:rPr>
            </w:pPr>
            <w:r w:rsidRPr="00AD1AD9">
              <w:rPr>
                <w:rFonts w:ascii="Times New Roman" w:hAnsi="Times New Roman"/>
                <w:b/>
              </w:rPr>
              <w:t>Vysvetlenie:</w:t>
            </w:r>
            <w:r w:rsidRPr="00AD1AD9">
              <w:rPr>
                <w:rFonts w:ascii="Times New Roman" w:hAnsi="Times New Roman"/>
              </w:rPr>
              <w:t xml:space="preserve"> Tlak vzduchu, ktorý nám pôsobí na papier zdola je väčší ako tlak vody ktorá pôsobí na papier zhora a preto nám voda z pohára nevytečie. </w:t>
            </w:r>
          </w:p>
          <w:p w:rsidR="00F23160" w:rsidRPr="00AD1AD9" w:rsidRDefault="00F23160" w:rsidP="007E74E3">
            <w:pPr>
              <w:spacing w:after="0" w:line="240" w:lineRule="auto"/>
              <w:jc w:val="both"/>
              <w:rPr>
                <w:rFonts w:ascii="Times New Roman" w:hAnsi="Times New Roman"/>
              </w:rPr>
            </w:pPr>
            <w:r w:rsidRPr="00AD1AD9">
              <w:rPr>
                <w:rFonts w:ascii="Times New Roman" w:hAnsi="Times New Roman"/>
              </w:rPr>
              <w:t>Podobný pokus ,ale s ortuťou urobil v 17.storočí taliansky fyzik Torricelli. Sklenú rúrku asi 1 meter dlhú na jednom konci zatavenú naplnil ortuťou. Rúrku potom uzavrel, obrátil zataveným koncom nahor a pon</w:t>
            </w:r>
            <w:r w:rsidR="00327AF5" w:rsidRPr="00AD1AD9">
              <w:rPr>
                <w:rFonts w:ascii="Times New Roman" w:hAnsi="Times New Roman"/>
              </w:rPr>
              <w:t>oril do ortuti v nádobe. Po uvoľ</w:t>
            </w:r>
            <w:r w:rsidRPr="00AD1AD9">
              <w:rPr>
                <w:rFonts w:ascii="Times New Roman" w:hAnsi="Times New Roman"/>
              </w:rPr>
              <w:t>není zátky pozoroval, že časť ortuti z rúrky vytiekla do ortuti. Ortuť v rúrke sa ustálila tak, že výška v rúrke dosahovala 75 centimetrov. Vysvetľujeme si to tak ,že nad voľnou hladinou ortuti v nádobe je atmosferický tlak. Ortuť nám z rúrky vyteká až do vtedy kým atmosferický tlak a hydrostatický tlak ortuti nie sú rovnaké. A preto nám voda z pohára nebude vytekať až do vtedy, kým výška vodného stĺpca v pohári nebude vyššia ako 75 centimetrov</w:t>
            </w:r>
          </w:p>
          <w:p w:rsidR="00F23160" w:rsidRPr="00AD1AD9" w:rsidRDefault="00F23160" w:rsidP="00F23160">
            <w:pPr>
              <w:spacing w:after="0" w:line="240" w:lineRule="auto"/>
              <w:rPr>
                <w:rFonts w:ascii="Times New Roman" w:hAnsi="Times New Roman"/>
              </w:rPr>
            </w:pPr>
          </w:p>
          <w:p w:rsidR="00F23160" w:rsidRPr="009217EC" w:rsidRDefault="009173B3" w:rsidP="00F23160">
            <w:pPr>
              <w:spacing w:after="0" w:line="240" w:lineRule="auto"/>
              <w:jc w:val="center"/>
              <w:rPr>
                <w:rFonts w:ascii="Times New Roman" w:hAnsi="Times New Roman"/>
                <w:b/>
                <w:sz w:val="36"/>
                <w:szCs w:val="36"/>
              </w:rPr>
            </w:pPr>
            <w:r w:rsidRPr="009217EC">
              <w:rPr>
                <w:rFonts w:ascii="Times New Roman" w:hAnsi="Times New Roman"/>
                <w:b/>
                <w:sz w:val="36"/>
                <w:szCs w:val="36"/>
              </w:rPr>
              <w:t xml:space="preserve">2 </w:t>
            </w:r>
            <w:r w:rsidR="00F23160" w:rsidRPr="009217EC">
              <w:rPr>
                <w:rFonts w:ascii="Times New Roman" w:hAnsi="Times New Roman"/>
                <w:b/>
                <w:sz w:val="36"/>
                <w:szCs w:val="36"/>
              </w:rPr>
              <w:t>SACHARIDY</w:t>
            </w:r>
          </w:p>
          <w:p w:rsidR="00F23160" w:rsidRPr="00AD1AD9" w:rsidRDefault="00F23160" w:rsidP="00F23160">
            <w:pPr>
              <w:spacing w:after="0" w:line="240" w:lineRule="auto"/>
              <w:jc w:val="center"/>
              <w:rPr>
                <w:rFonts w:ascii="Times New Roman" w:hAnsi="Times New Roman"/>
                <w:b/>
              </w:rPr>
            </w:pPr>
          </w:p>
          <w:p w:rsidR="009173B3" w:rsidRPr="00AD1AD9" w:rsidRDefault="009173B3" w:rsidP="00F23160">
            <w:pPr>
              <w:spacing w:after="0" w:line="240" w:lineRule="auto"/>
              <w:rPr>
                <w:rFonts w:ascii="Times New Roman" w:hAnsi="Times New Roman"/>
                <w:b/>
                <w:i/>
              </w:rPr>
            </w:pPr>
            <w:r w:rsidRPr="00AD1AD9">
              <w:rPr>
                <w:rFonts w:ascii="Times New Roman" w:hAnsi="Times New Roman"/>
                <w:b/>
              </w:rPr>
              <w:t xml:space="preserve">Experiment – </w:t>
            </w:r>
            <w:r w:rsidR="00F23160" w:rsidRPr="00AD1AD9">
              <w:rPr>
                <w:rFonts w:ascii="Times New Roman" w:hAnsi="Times New Roman"/>
                <w:b/>
              </w:rPr>
              <w:t>Faraónov had</w:t>
            </w:r>
          </w:p>
          <w:p w:rsidR="009173B3" w:rsidRPr="00AD1AD9" w:rsidRDefault="0038264A" w:rsidP="009217EC">
            <w:pPr>
              <w:spacing w:before="117" w:after="117" w:line="240" w:lineRule="auto"/>
              <w:jc w:val="both"/>
              <w:rPr>
                <w:rFonts w:ascii="Times New Roman" w:eastAsia="Times New Roman" w:hAnsi="Times New Roman"/>
                <w:lang w:eastAsia="sk-SK"/>
              </w:rPr>
            </w:pPr>
            <w:r w:rsidRPr="00AD1AD9">
              <w:rPr>
                <w:rFonts w:ascii="Times New Roman" w:hAnsi="Times New Roman"/>
                <w:b/>
                <w:bCs/>
                <w:i/>
                <w:iCs/>
                <w:noProof/>
                <w:lang w:eastAsia="sk-SK"/>
              </w:rPr>
              <w:drawing>
                <wp:anchor distT="0" distB="0" distL="114300" distR="114300" simplePos="0" relativeHeight="251670528" behindDoc="0" locked="0" layoutInCell="1" allowOverlap="1">
                  <wp:simplePos x="0" y="0"/>
                  <wp:positionH relativeFrom="margin">
                    <wp:posOffset>3859530</wp:posOffset>
                  </wp:positionH>
                  <wp:positionV relativeFrom="margin">
                    <wp:posOffset>7176770</wp:posOffset>
                  </wp:positionV>
                  <wp:extent cx="1772920" cy="1360170"/>
                  <wp:effectExtent l="19050" t="0" r="0" b="0"/>
                  <wp:wrapSquare wrapText="bothSides"/>
                  <wp:docPr id="5" name="Obrázok 4" descr="https://mladychemik.webnode.sk/_files/200005458-118821281c-public/P1550049%2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ladychemik.webnode.sk/_files/200005458-118821281c-public/P1550049%20(Large).JPG"/>
                          <pic:cNvPicPr>
                            <a:picLocks noChangeAspect="1" noChangeArrowheads="1"/>
                          </pic:cNvPicPr>
                        </pic:nvPicPr>
                        <pic:blipFill>
                          <a:blip r:embed="rId12"/>
                          <a:srcRect/>
                          <a:stretch>
                            <a:fillRect/>
                          </a:stretch>
                        </pic:blipFill>
                        <pic:spPr bwMode="auto">
                          <a:xfrm>
                            <a:off x="0" y="0"/>
                            <a:ext cx="1772920" cy="1360170"/>
                          </a:xfrm>
                          <a:prstGeom prst="rect">
                            <a:avLst/>
                          </a:prstGeom>
                          <a:noFill/>
                          <a:ln w="9525">
                            <a:noFill/>
                            <a:miter lim="800000"/>
                            <a:headEnd/>
                            <a:tailEnd/>
                          </a:ln>
                        </pic:spPr>
                      </pic:pic>
                    </a:graphicData>
                  </a:graphic>
                </wp:anchor>
              </w:drawing>
            </w:r>
            <w:r w:rsidR="009173B3" w:rsidRPr="00AD1AD9">
              <w:rPr>
                <w:rFonts w:ascii="Times New Roman" w:hAnsi="Times New Roman"/>
                <w:b/>
                <w:bCs/>
                <w:i/>
                <w:iCs/>
              </w:rPr>
              <w:t>Pomôcky:</w:t>
            </w:r>
            <w:r w:rsidR="009173B3" w:rsidRPr="00AD1AD9">
              <w:rPr>
                <w:rFonts w:ascii="Times New Roman" w:hAnsi="Times New Roman"/>
              </w:rPr>
              <w:t xml:space="preserve"> </w:t>
            </w:r>
            <w:r w:rsidR="00017FE3" w:rsidRPr="00AD1AD9">
              <w:rPr>
                <w:rFonts w:ascii="Times New Roman" w:hAnsi="Times New Roman"/>
                <w:color w:val="000000"/>
                <w:shd w:val="clear" w:color="auto" w:fill="FDFDFD"/>
              </w:rPr>
              <w:t>nehorľavá podložka, kryštálový cukor, popol, lieh (alebo pevný lieh), sóda bikarbóna, zapaľovač alebo zápalky.</w:t>
            </w:r>
          </w:p>
          <w:p w:rsidR="00017FE3" w:rsidRPr="00AD1AD9" w:rsidRDefault="009173B3" w:rsidP="009217EC">
            <w:pPr>
              <w:spacing w:before="117" w:after="117" w:line="240" w:lineRule="auto"/>
              <w:jc w:val="both"/>
              <w:rPr>
                <w:rFonts w:ascii="Times New Roman" w:hAnsi="Times New Roman"/>
              </w:rPr>
            </w:pPr>
            <w:r w:rsidRPr="00AD1AD9">
              <w:rPr>
                <w:rFonts w:ascii="Times New Roman" w:hAnsi="Times New Roman"/>
                <w:b/>
                <w:i/>
              </w:rPr>
              <w:t>Postup</w:t>
            </w:r>
            <w:r w:rsidR="007D4391" w:rsidRPr="00AD1AD9">
              <w:rPr>
                <w:rFonts w:ascii="Times New Roman" w:hAnsi="Times New Roman"/>
                <w:b/>
                <w:i/>
              </w:rPr>
              <w:t>:</w:t>
            </w:r>
            <w:r w:rsidR="007D4391" w:rsidRPr="00AD1AD9">
              <w:rPr>
                <w:rFonts w:ascii="Times New Roman" w:eastAsia="Times New Roman" w:hAnsi="Times New Roman"/>
                <w:noProof/>
                <w:bdr w:val="none" w:sz="0" w:space="0" w:color="auto" w:frame="1"/>
                <w:lang w:eastAsia="sk-SK"/>
              </w:rPr>
              <w:t xml:space="preserve"> </w:t>
            </w:r>
            <w:r w:rsidR="00017FE3" w:rsidRPr="00AD1AD9">
              <w:rPr>
                <w:rFonts w:ascii="Times New Roman" w:hAnsi="Times New Roman"/>
                <w:color w:val="000000"/>
              </w:rPr>
              <w:t>1. Na nehorľavú podložku nasypeme popol, ktorý navlhčíme liehom. (Ak použijeme pevný lieh, postačí nakrájať ho na malé kú</w:t>
            </w:r>
            <w:r w:rsidR="00327AF5" w:rsidRPr="00AD1AD9">
              <w:rPr>
                <w:rFonts w:ascii="Times New Roman" w:hAnsi="Times New Roman"/>
                <w:color w:val="000000"/>
              </w:rPr>
              <w:t>sky.)</w:t>
            </w:r>
            <w:r w:rsidR="00327AF5" w:rsidRPr="00AD1AD9">
              <w:rPr>
                <w:rFonts w:ascii="Times New Roman" w:hAnsi="Times New Roman"/>
                <w:color w:val="000000"/>
              </w:rPr>
              <w:br/>
              <w:t>2. Zmiešame tri polievkové</w:t>
            </w:r>
            <w:r w:rsidR="00017FE3" w:rsidRPr="00AD1AD9">
              <w:rPr>
                <w:rFonts w:ascii="Times New Roman" w:hAnsi="Times New Roman"/>
                <w:color w:val="000000"/>
              </w:rPr>
              <w:t xml:space="preserve"> lyžice kryštálového cukru s jednou lyžicou sódy bikarbóny.</w:t>
            </w:r>
            <w:r w:rsidR="00017FE3" w:rsidRPr="00AD1AD9">
              <w:rPr>
                <w:rFonts w:ascii="Times New Roman" w:hAnsi="Times New Roman"/>
                <w:color w:val="000000"/>
              </w:rPr>
              <w:br/>
              <w:t>3. Zmes sódy a cukru nasypeme na popol s liehom.</w:t>
            </w:r>
            <w:r w:rsidR="00017FE3" w:rsidRPr="00AD1AD9">
              <w:rPr>
                <w:rFonts w:ascii="Times New Roman" w:hAnsi="Times New Roman"/>
                <w:color w:val="000000"/>
              </w:rPr>
              <w:br/>
              <w:t>4. Zmes zapálime a pozorujeme.</w:t>
            </w:r>
          </w:p>
          <w:p w:rsidR="007D4391" w:rsidRPr="00AD1AD9" w:rsidRDefault="00017FE3" w:rsidP="009217EC">
            <w:pPr>
              <w:pStyle w:val="Normlnywebov"/>
              <w:shd w:val="clear" w:color="auto" w:fill="FDFDFD"/>
              <w:spacing w:before="360" w:beforeAutospacing="0" w:after="360" w:afterAutospacing="0"/>
              <w:jc w:val="both"/>
              <w:rPr>
                <w:color w:val="000000"/>
                <w:sz w:val="22"/>
                <w:szCs w:val="22"/>
              </w:rPr>
            </w:pPr>
            <w:r w:rsidRPr="00AD1AD9">
              <w:rPr>
                <w:rStyle w:val="Siln"/>
                <w:color w:val="000000"/>
                <w:sz w:val="22"/>
                <w:szCs w:val="22"/>
              </w:rPr>
              <w:t>Vysvetlenie:</w:t>
            </w:r>
            <w:r w:rsidRPr="00AD1AD9">
              <w:rPr>
                <w:color w:val="000000"/>
                <w:sz w:val="22"/>
                <w:szCs w:val="22"/>
              </w:rPr>
              <w:t> Oheň, z popola a liehu, zahrieva cukor, z ktorého vznikne karamel a ten spolu s oxidom uhličitým vytvára penu. CO</w:t>
            </w:r>
            <w:r w:rsidRPr="00AD1AD9">
              <w:rPr>
                <w:color w:val="000000"/>
                <w:sz w:val="22"/>
                <w:szCs w:val="22"/>
                <w:vertAlign w:val="subscript"/>
              </w:rPr>
              <w:t>2</w:t>
            </w:r>
            <w:r w:rsidRPr="00AD1AD9">
              <w:rPr>
                <w:color w:val="000000"/>
                <w:sz w:val="22"/>
                <w:szCs w:val="22"/>
              </w:rPr>
              <w:t xml:space="preserve"> vznikol tepelným rozkladom sódy bikarbóny (hydrogenuhličitan sodný). </w:t>
            </w:r>
            <w:r w:rsidRPr="00AD1AD9">
              <w:rPr>
                <w:color w:val="000000"/>
                <w:sz w:val="22"/>
                <w:szCs w:val="22"/>
                <w:shd w:val="clear" w:color="auto" w:fill="FDFDFD"/>
              </w:rPr>
              <w:t xml:space="preserve">Karamel na vzduchu rýchlo tuhne (tak vznikajú hady). Ak </w:t>
            </w:r>
            <w:proofErr w:type="gramStart"/>
            <w:r w:rsidRPr="00AD1AD9">
              <w:rPr>
                <w:color w:val="000000"/>
                <w:sz w:val="22"/>
                <w:szCs w:val="22"/>
                <w:shd w:val="clear" w:color="auto" w:fill="FDFDFD"/>
              </w:rPr>
              <w:t>by sme</w:t>
            </w:r>
            <w:proofErr w:type="gramEnd"/>
            <w:r w:rsidRPr="00AD1AD9">
              <w:rPr>
                <w:color w:val="000000"/>
                <w:sz w:val="22"/>
                <w:szCs w:val="22"/>
                <w:shd w:val="clear" w:color="auto" w:fill="FDFDFD"/>
              </w:rPr>
              <w:t xml:space="preserve"> chceli urýchliť rast hada, pripravíme zmes cukor:sóda v pomere 3:2.</w:t>
            </w:r>
          </w:p>
          <w:p w:rsidR="007D4391" w:rsidRPr="00AD1AD9" w:rsidRDefault="007D4391" w:rsidP="007D4391">
            <w:pPr>
              <w:pStyle w:val="Default"/>
              <w:rPr>
                <w:rFonts w:ascii="Times New Roman" w:eastAsia="Times New Roman" w:hAnsi="Times New Roman" w:cs="Times New Roman"/>
                <w:noProof/>
                <w:sz w:val="22"/>
                <w:szCs w:val="22"/>
                <w:bdr w:val="none" w:sz="0" w:space="0" w:color="auto" w:frame="1"/>
                <w:lang w:eastAsia="sk-SK"/>
              </w:rPr>
            </w:pPr>
          </w:p>
          <w:p w:rsidR="007D4391" w:rsidRPr="00AD1AD9" w:rsidRDefault="007D4391" w:rsidP="009217EC">
            <w:pPr>
              <w:spacing w:after="0" w:line="240" w:lineRule="auto"/>
              <w:jc w:val="both"/>
              <w:rPr>
                <w:rFonts w:ascii="Times New Roman" w:hAnsi="Times New Roman"/>
                <w:b/>
                <w:i/>
              </w:rPr>
            </w:pPr>
            <w:r w:rsidRPr="00AD1AD9">
              <w:rPr>
                <w:rFonts w:ascii="Times New Roman" w:hAnsi="Times New Roman"/>
                <w:b/>
              </w:rPr>
              <w:t xml:space="preserve">Experiment – </w:t>
            </w:r>
            <w:r w:rsidR="00017FE3" w:rsidRPr="00AD1AD9">
              <w:rPr>
                <w:rFonts w:ascii="Times New Roman" w:hAnsi="Times New Roman"/>
                <w:b/>
              </w:rPr>
              <w:t>Hnednutie ovocia a zeleniny</w:t>
            </w:r>
          </w:p>
          <w:p w:rsidR="007D4391" w:rsidRPr="00AD1AD9" w:rsidRDefault="007D4391" w:rsidP="009217EC">
            <w:pPr>
              <w:spacing w:before="117" w:after="117" w:line="240" w:lineRule="auto"/>
              <w:jc w:val="both"/>
              <w:rPr>
                <w:rFonts w:ascii="Times New Roman" w:eastAsia="Times New Roman" w:hAnsi="Times New Roman"/>
                <w:lang w:eastAsia="sk-SK"/>
              </w:rPr>
            </w:pPr>
            <w:r w:rsidRPr="00AD1AD9">
              <w:rPr>
                <w:rFonts w:ascii="Times New Roman" w:hAnsi="Times New Roman"/>
                <w:b/>
                <w:bCs/>
                <w:i/>
                <w:iCs/>
              </w:rPr>
              <w:t>Pomôcky:</w:t>
            </w:r>
            <w:r w:rsidRPr="00AD1AD9">
              <w:rPr>
                <w:rFonts w:ascii="Times New Roman" w:hAnsi="Times New Roman"/>
              </w:rPr>
              <w:t xml:space="preserve"> </w:t>
            </w:r>
            <w:r w:rsidR="00017FE3" w:rsidRPr="00AD1AD9">
              <w:rPr>
                <w:rFonts w:ascii="Times New Roman" w:hAnsi="Times New Roman"/>
              </w:rPr>
              <w:t>niekoľko druhov ovocia a zeleniny podľa vlastného výberu,</w:t>
            </w:r>
          </w:p>
          <w:p w:rsidR="007D4391" w:rsidRPr="00AD1AD9" w:rsidRDefault="007D4391" w:rsidP="009217EC">
            <w:pPr>
              <w:spacing w:before="117" w:after="117" w:line="240" w:lineRule="auto"/>
              <w:jc w:val="both"/>
              <w:rPr>
                <w:rFonts w:ascii="Times New Roman" w:hAnsi="Times New Roman"/>
              </w:rPr>
            </w:pPr>
            <w:r w:rsidRPr="00AD1AD9">
              <w:rPr>
                <w:rFonts w:ascii="Times New Roman" w:hAnsi="Times New Roman"/>
                <w:b/>
                <w:i/>
              </w:rPr>
              <w:lastRenderedPageBreak/>
              <w:t>Postup:</w:t>
            </w:r>
            <w:r w:rsidRPr="00AD1AD9">
              <w:rPr>
                <w:rFonts w:ascii="Times New Roman" w:hAnsi="Times New Roman"/>
              </w:rPr>
              <w:t xml:space="preserve"> </w:t>
            </w:r>
            <w:r w:rsidR="00017FE3" w:rsidRPr="00AD1AD9">
              <w:rPr>
                <w:rFonts w:ascii="Times New Roman" w:hAnsi="Times New Roman"/>
              </w:rPr>
              <w:t>1.Niekoľko kúskov ovocia alebo zeleniny (podľa vášho výberu) nechajte voľne stáť na vzduchu. Približne po 8 minútach popíšte pozorované zmeny.</w:t>
            </w:r>
            <w:r w:rsidR="00017FE3" w:rsidRPr="00AD1AD9">
              <w:rPr>
                <w:rFonts w:ascii="Times New Roman" w:hAnsi="Times New Roman"/>
              </w:rPr>
              <w:br/>
              <w:t>2. Pokvapkajte zopár kúskov ovocia lebo zeleniny citrónovou šťavou a opäť po 8 minútach pozorujte zmeny.</w:t>
            </w:r>
            <w:r w:rsidR="00017FE3" w:rsidRPr="00AD1AD9">
              <w:rPr>
                <w:rFonts w:ascii="Times New Roman" w:hAnsi="Times New Roman"/>
              </w:rPr>
              <w:br/>
              <w:t xml:space="preserve">3. Zopár kúskov ovocia alebo zeleniny dajte tentoraz do chladničky a opäť po 8 minútach porovnajte ich vzhľad s výsledkami z pokusu </w:t>
            </w:r>
            <w:r w:rsidR="00017FE3" w:rsidRPr="00AD1AD9">
              <w:rPr>
                <w:rFonts w:ascii="Times New Roman" w:hAnsi="Times New Roman"/>
              </w:rPr>
              <w:br/>
              <w:t>4. Do igelitového vrecúška dajte niekoľko kúskov ovocia a zeleniny, odsajte vzduch a pevne uzatvorte. Nechajte stáť 8 minút. Po uplynutom čase porovnajte kúsky ovocia a zeleniny s výsledkami predchádzajúcich pokusov.</w:t>
            </w:r>
            <w:r w:rsidR="00017FE3" w:rsidRPr="00AD1AD9">
              <w:rPr>
                <w:rFonts w:ascii="Times New Roman" w:hAnsi="Times New Roman"/>
              </w:rPr>
              <w:br/>
            </w:r>
            <w:r w:rsidR="00017FE3" w:rsidRPr="00AD1AD9">
              <w:rPr>
                <w:rFonts w:ascii="Times New Roman" w:hAnsi="Times New Roman"/>
                <w:b/>
                <w:i/>
              </w:rPr>
              <w:t>Vysvetlenie:</w:t>
            </w:r>
            <w:r w:rsidR="00017FE3" w:rsidRPr="00AD1AD9">
              <w:rPr>
                <w:rFonts w:ascii="Times New Roman" w:hAnsi="Times New Roman"/>
              </w:rPr>
              <w:t xml:space="preserve">  Ovocie alebo zelenina sa sfarbili na hnedo.</w:t>
            </w:r>
            <w:r w:rsidR="00017FE3" w:rsidRPr="00AD1AD9">
              <w:rPr>
                <w:rFonts w:ascii="Times New Roman" w:hAnsi="Times New Roman"/>
              </w:rPr>
              <w:br/>
              <w:t>V každej neporušenej štruktúre sú rôzne ohraničené priestory, ktoré sa nazývajú bunkové organely. Pri narušení buniek narezaním sa zničí ohraničenie týchto bunkových organel tak, že ich obsah sa zmieša s bunkovými šťavami. V prípade hnednutia sa uvoľňuje z určitých bunkových organel (peroxizómov) enzým fenoloxidáza. Tá oxiduje aminokyselinu tyrozín a iné rastlinné fenoly, ktoré reagujú ďalej cez medzistupne na hnedý melanín.</w:t>
            </w:r>
          </w:p>
          <w:p w:rsidR="00327AF5" w:rsidRPr="00AD1AD9" w:rsidRDefault="00327AF5" w:rsidP="007D4391">
            <w:pPr>
              <w:spacing w:before="117" w:after="117" w:line="240" w:lineRule="auto"/>
              <w:rPr>
                <w:rFonts w:ascii="Times New Roman" w:hAnsi="Times New Roman"/>
              </w:rPr>
            </w:pPr>
          </w:p>
          <w:p w:rsidR="007D4391" w:rsidRPr="00AD1AD9" w:rsidRDefault="007D4391" w:rsidP="007D4391">
            <w:pPr>
              <w:spacing w:after="0" w:line="240" w:lineRule="auto"/>
              <w:jc w:val="both"/>
              <w:rPr>
                <w:rFonts w:ascii="Times New Roman" w:hAnsi="Times New Roman"/>
                <w:b/>
              </w:rPr>
            </w:pPr>
            <w:r w:rsidRPr="00AD1AD9">
              <w:rPr>
                <w:rFonts w:ascii="Times New Roman" w:hAnsi="Times New Roman"/>
                <w:b/>
              </w:rPr>
              <w:t xml:space="preserve">Experiment – </w:t>
            </w:r>
            <w:r w:rsidR="001B0CD7" w:rsidRPr="00AD1AD9">
              <w:rPr>
                <w:rFonts w:ascii="Times New Roman" w:hAnsi="Times New Roman"/>
                <w:b/>
              </w:rPr>
              <w:t>Karamelizácia</w:t>
            </w:r>
          </w:p>
          <w:p w:rsidR="00D71457" w:rsidRPr="00AD1AD9" w:rsidRDefault="00D71457" w:rsidP="007D4391">
            <w:pPr>
              <w:spacing w:after="0" w:line="240" w:lineRule="auto"/>
              <w:jc w:val="both"/>
              <w:rPr>
                <w:rFonts w:ascii="Times New Roman" w:hAnsi="Times New Roman"/>
                <w:b/>
                <w:i/>
              </w:rPr>
            </w:pPr>
          </w:p>
          <w:p w:rsidR="001B0CD7" w:rsidRPr="00AD1AD9" w:rsidRDefault="007D4391" w:rsidP="001B0CD7">
            <w:pPr>
              <w:spacing w:after="0" w:line="240" w:lineRule="auto"/>
              <w:rPr>
                <w:rFonts w:ascii="Times New Roman" w:hAnsi="Times New Roman"/>
              </w:rPr>
            </w:pPr>
            <w:r w:rsidRPr="00AD1AD9">
              <w:rPr>
                <w:rFonts w:ascii="Times New Roman" w:hAnsi="Times New Roman"/>
                <w:b/>
                <w:bCs/>
                <w:i/>
                <w:iCs/>
              </w:rPr>
              <w:t>Pomôcky:</w:t>
            </w:r>
            <w:r w:rsidRPr="00AD1AD9">
              <w:rPr>
                <w:rFonts w:ascii="Times New Roman" w:hAnsi="Times New Roman"/>
              </w:rPr>
              <w:t xml:space="preserve"> </w:t>
            </w:r>
            <w:r w:rsidR="001B0CD7" w:rsidRPr="00AD1AD9">
              <w:rPr>
                <w:rFonts w:ascii="Times New Roman" w:hAnsi="Times New Roman"/>
              </w:rPr>
              <w:t xml:space="preserve">Skúmavky, držiak na skúmavky/hrniec a plynový, alebo elektrický varič, </w:t>
            </w:r>
            <w:r w:rsidR="00017FE3" w:rsidRPr="00AD1AD9">
              <w:rPr>
                <w:rFonts w:ascii="Times New Roman" w:hAnsi="Times New Roman"/>
              </w:rPr>
              <w:t>lyžička, liehový kahan, kadičky.</w:t>
            </w:r>
            <w:r w:rsidR="00C24102" w:rsidRPr="00AD1AD9">
              <w:rPr>
                <w:rFonts w:ascii="Times New Roman" w:hAnsi="Times New Roman"/>
              </w:rPr>
              <w:t xml:space="preserve"> </w:t>
            </w:r>
            <w:r w:rsidR="00017FE3" w:rsidRPr="00AD1AD9">
              <w:rPr>
                <w:rFonts w:ascii="Times New Roman" w:hAnsi="Times New Roman"/>
              </w:rPr>
              <w:t>Sacharóza (cukor), mlieko, voda.</w:t>
            </w:r>
            <w:r w:rsidR="00017FE3" w:rsidRPr="00AD1AD9">
              <w:rPr>
                <w:rFonts w:ascii="Times New Roman" w:hAnsi="Times New Roman"/>
              </w:rPr>
              <w:br/>
            </w:r>
            <w:r w:rsidR="00017FE3" w:rsidRPr="00AD1AD9">
              <w:rPr>
                <w:rFonts w:ascii="Times New Roman" w:hAnsi="Times New Roman"/>
              </w:rPr>
              <w:br/>
            </w:r>
            <w:r w:rsidR="00017FE3" w:rsidRPr="00AD1AD9">
              <w:rPr>
                <w:rFonts w:ascii="Times New Roman" w:hAnsi="Times New Roman"/>
                <w:b/>
                <w:i/>
              </w:rPr>
              <w:t>Postup:</w:t>
            </w:r>
            <w:r w:rsidR="00017FE3" w:rsidRPr="00AD1AD9">
              <w:rPr>
                <w:rFonts w:ascii="Times New Roman" w:hAnsi="Times New Roman"/>
                <w:i/>
              </w:rPr>
              <w:br/>
            </w:r>
            <w:r w:rsidR="001B0CD7" w:rsidRPr="00AD1AD9">
              <w:rPr>
                <w:rFonts w:ascii="Times New Roman" w:hAnsi="Times New Roman"/>
              </w:rPr>
              <w:t xml:space="preserve">1.Do skúmavky, prípadne hrnca </w:t>
            </w:r>
            <w:r w:rsidR="00017FE3" w:rsidRPr="00AD1AD9">
              <w:rPr>
                <w:rFonts w:ascii="Times New Roman" w:hAnsi="Times New Roman"/>
              </w:rPr>
              <w:t>nasypte lyžičku sacharózy a opatrne zahrievajte nad liehovým kahanom</w:t>
            </w:r>
            <w:r w:rsidR="001B0CD7" w:rsidRPr="00AD1AD9">
              <w:rPr>
                <w:rFonts w:ascii="Times New Roman" w:hAnsi="Times New Roman"/>
              </w:rPr>
              <w:t>/na variči</w:t>
            </w:r>
            <w:r w:rsidR="00017FE3" w:rsidRPr="00AD1AD9">
              <w:rPr>
                <w:rFonts w:ascii="Times New Roman" w:hAnsi="Times New Roman"/>
              </w:rPr>
              <w:t xml:space="preserve">. </w:t>
            </w:r>
          </w:p>
          <w:p w:rsidR="001B0CD7" w:rsidRPr="00AD1AD9" w:rsidRDefault="001B0CD7" w:rsidP="001B0CD7">
            <w:pPr>
              <w:spacing w:after="0" w:line="240" w:lineRule="auto"/>
              <w:rPr>
                <w:rFonts w:ascii="Times New Roman" w:hAnsi="Times New Roman"/>
              </w:rPr>
            </w:pPr>
            <w:r w:rsidRPr="00AD1AD9">
              <w:rPr>
                <w:rFonts w:ascii="Times New Roman" w:hAnsi="Times New Roman"/>
              </w:rPr>
              <w:t xml:space="preserve">2. </w:t>
            </w:r>
            <w:r w:rsidR="00017FE3" w:rsidRPr="00AD1AD9">
              <w:rPr>
                <w:rFonts w:ascii="Times New Roman" w:hAnsi="Times New Roman"/>
              </w:rPr>
              <w:t xml:space="preserve">Keď sa látka roztopí a mierne stmavne, rozdeľte ju do dvoch skúmaviek. </w:t>
            </w:r>
          </w:p>
          <w:p w:rsidR="001B0CD7" w:rsidRPr="00AD1AD9" w:rsidRDefault="0038264A" w:rsidP="001B0CD7">
            <w:pPr>
              <w:spacing w:after="0" w:line="240" w:lineRule="auto"/>
              <w:rPr>
                <w:rFonts w:ascii="Times New Roman" w:hAnsi="Times New Roman"/>
              </w:rPr>
            </w:pPr>
            <w:r w:rsidRPr="00AD1AD9">
              <w:rPr>
                <w:rFonts w:ascii="Times New Roman" w:hAnsi="Times New Roman"/>
                <w:noProof/>
                <w:lang w:eastAsia="sk-SK"/>
              </w:rPr>
              <w:drawing>
                <wp:anchor distT="0" distB="0" distL="114300" distR="114300" simplePos="0" relativeHeight="251671552" behindDoc="0" locked="0" layoutInCell="1" allowOverlap="1">
                  <wp:simplePos x="0" y="0"/>
                  <wp:positionH relativeFrom="margin">
                    <wp:posOffset>3463925</wp:posOffset>
                  </wp:positionH>
                  <wp:positionV relativeFrom="margin">
                    <wp:posOffset>5589270</wp:posOffset>
                  </wp:positionV>
                  <wp:extent cx="2256155" cy="1403985"/>
                  <wp:effectExtent l="19050" t="0" r="0" b="0"/>
                  <wp:wrapSquare wrapText="bothSides"/>
                  <wp:docPr id="10" name="Obrázok 10" descr="Pokusy z ch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kusy z chemie"/>
                          <pic:cNvPicPr>
                            <a:picLocks noChangeAspect="1" noChangeArrowheads="1"/>
                          </pic:cNvPicPr>
                        </pic:nvPicPr>
                        <pic:blipFill>
                          <a:blip r:embed="rId13"/>
                          <a:srcRect/>
                          <a:stretch>
                            <a:fillRect/>
                          </a:stretch>
                        </pic:blipFill>
                        <pic:spPr bwMode="auto">
                          <a:xfrm>
                            <a:off x="0" y="0"/>
                            <a:ext cx="2256155" cy="1403985"/>
                          </a:xfrm>
                          <a:prstGeom prst="rect">
                            <a:avLst/>
                          </a:prstGeom>
                          <a:noFill/>
                          <a:ln w="9525">
                            <a:noFill/>
                            <a:miter lim="800000"/>
                            <a:headEnd/>
                            <a:tailEnd/>
                          </a:ln>
                        </pic:spPr>
                      </pic:pic>
                    </a:graphicData>
                  </a:graphic>
                </wp:anchor>
              </w:drawing>
            </w:r>
            <w:r w:rsidR="001B0CD7" w:rsidRPr="00AD1AD9">
              <w:rPr>
                <w:rFonts w:ascii="Times New Roman" w:hAnsi="Times New Roman"/>
              </w:rPr>
              <w:t xml:space="preserve">3. </w:t>
            </w:r>
            <w:r w:rsidR="00017FE3" w:rsidRPr="00AD1AD9">
              <w:rPr>
                <w:rFonts w:ascii="Times New Roman" w:hAnsi="Times New Roman"/>
              </w:rPr>
              <w:t xml:space="preserve">Do prvej pridajte mlieko a do druhej vodu. Overte rozpustnosť. </w:t>
            </w:r>
          </w:p>
          <w:p w:rsidR="001B0CD7" w:rsidRPr="00AD1AD9" w:rsidRDefault="001B0CD7" w:rsidP="001B0CD7">
            <w:pPr>
              <w:spacing w:after="0" w:line="240" w:lineRule="auto"/>
              <w:rPr>
                <w:rFonts w:ascii="Times New Roman" w:hAnsi="Times New Roman"/>
              </w:rPr>
            </w:pPr>
            <w:r w:rsidRPr="00AD1AD9">
              <w:rPr>
                <w:rFonts w:ascii="Times New Roman" w:hAnsi="Times New Roman"/>
              </w:rPr>
              <w:t xml:space="preserve">4. </w:t>
            </w:r>
            <w:r w:rsidR="00017FE3" w:rsidRPr="00AD1AD9">
              <w:rPr>
                <w:rFonts w:ascii="Times New Roman" w:hAnsi="Times New Roman"/>
              </w:rPr>
              <w:t>Do čistej skúmavky opäť nasypte sacharózu a intenzívne ho zahrievajte nad kahanom. Pozorujte, čo sa deje s obsahom.</w:t>
            </w:r>
          </w:p>
          <w:p w:rsidR="001B0CD7" w:rsidRPr="00AD1AD9" w:rsidRDefault="001B0CD7" w:rsidP="009217EC">
            <w:pPr>
              <w:spacing w:after="0" w:line="240" w:lineRule="auto"/>
              <w:jc w:val="both"/>
              <w:rPr>
                <w:rFonts w:ascii="Times New Roman" w:hAnsi="Times New Roman"/>
              </w:rPr>
            </w:pPr>
            <w:r w:rsidRPr="00AD1AD9">
              <w:rPr>
                <w:rFonts w:ascii="Times New Roman" w:hAnsi="Times New Roman"/>
                <w:b/>
                <w:i/>
              </w:rPr>
              <w:t>V</w:t>
            </w:r>
            <w:r w:rsidR="00017FE3" w:rsidRPr="00AD1AD9">
              <w:rPr>
                <w:rFonts w:ascii="Times New Roman" w:hAnsi="Times New Roman"/>
                <w:b/>
                <w:i/>
              </w:rPr>
              <w:t>ysvetlenie:</w:t>
            </w:r>
            <w:r w:rsidR="00017FE3" w:rsidRPr="00AD1AD9">
              <w:rPr>
                <w:rFonts w:ascii="Times New Roman" w:hAnsi="Times New Roman"/>
              </w:rPr>
              <w:br/>
              <w:t>Kryštáliky sacharózy sa pri zahrievaní roztopili a kvapalná látka následne stmavla - získali sme karamel. Karamel je rozpustný vo vode aj v mlieku. Ďalším zahrievaním (v druhej skúmavke) sa sacharóza úplne rozkladá, pričom zo skúmavky sa intenzívne dymí a na stenách okolo ústia skúmavky sa zrážajú kvapky vody.</w:t>
            </w:r>
            <w:r w:rsidR="00017FE3" w:rsidRPr="00AD1AD9">
              <w:rPr>
                <w:rFonts w:ascii="Times New Roman" w:hAnsi="Times New Roman"/>
              </w:rPr>
              <w:br/>
              <w:t>Sacharóza (repný cukor) tvorí molekulové kryštály, molekul</w:t>
            </w:r>
            <w:r w:rsidR="00C24102" w:rsidRPr="00AD1AD9">
              <w:rPr>
                <w:rFonts w:ascii="Times New Roman" w:hAnsi="Times New Roman"/>
              </w:rPr>
              <w:t>y sú veľké, polárne a v kryštáli</w:t>
            </w:r>
            <w:r w:rsidR="00017FE3" w:rsidRPr="00AD1AD9">
              <w:rPr>
                <w:rFonts w:ascii="Times New Roman" w:hAnsi="Times New Roman"/>
              </w:rPr>
              <w:t xml:space="preserve"> sú navzájom pútané slabými väzbami. Preto je kryštál sacharózy pri vysokej teplote nestály a rozpadá sa. Pri teplote 150 až 190°C dochádza ku karamelizácii sacharózy</w:t>
            </w:r>
            <w:r w:rsidR="00C24102" w:rsidRPr="00AD1AD9">
              <w:rPr>
                <w:rFonts w:ascii="Times New Roman" w:hAnsi="Times New Roman"/>
              </w:rPr>
              <w:t xml:space="preserve"> a vznikajú hnedé až hnedočierne </w:t>
            </w:r>
            <w:r w:rsidR="00017FE3" w:rsidRPr="00AD1AD9">
              <w:rPr>
                <w:rFonts w:ascii="Times New Roman" w:hAnsi="Times New Roman"/>
              </w:rPr>
              <w:t xml:space="preserve"> produkty rôzneho zloženia, t.j. karamel.</w:t>
            </w:r>
            <w:r w:rsidR="00017FE3" w:rsidRPr="00AD1AD9">
              <w:rPr>
                <w:rFonts w:ascii="Times New Roman" w:hAnsi="Times New Roman"/>
              </w:rPr>
              <w:br/>
              <w:t>Pôsobením vysokej teploty sa cukry postupne rozkladajú až na oxid uhličitý (tento uniká zo skúmavky) a vodu (vodná para sa zráža na kvapalinu na chladnejšej stene skúmavky).</w:t>
            </w:r>
          </w:p>
          <w:p w:rsidR="001B0CD7" w:rsidRPr="00AD1AD9" w:rsidRDefault="001B0CD7" w:rsidP="001B0CD7">
            <w:pPr>
              <w:spacing w:after="0" w:line="240" w:lineRule="auto"/>
              <w:rPr>
                <w:rFonts w:ascii="Times New Roman" w:hAnsi="Times New Roman"/>
              </w:rPr>
            </w:pPr>
            <w:r w:rsidRPr="00AD1AD9">
              <w:rPr>
                <w:rFonts w:ascii="Times New Roman" w:hAnsi="Times New Roman"/>
              </w:rPr>
              <w:br/>
            </w:r>
            <w:r w:rsidRPr="00AD1AD9">
              <w:rPr>
                <w:rFonts w:ascii="Times New Roman" w:hAnsi="Times New Roman"/>
                <w:b/>
              </w:rPr>
              <w:t>POZOR:</w:t>
            </w:r>
            <w:r w:rsidRPr="00AD1AD9">
              <w:rPr>
                <w:rFonts w:ascii="Times New Roman" w:hAnsi="Times New Roman"/>
              </w:rPr>
              <w:t xml:space="preserve"> </w:t>
            </w:r>
            <w:r w:rsidR="00017FE3" w:rsidRPr="00AD1AD9">
              <w:rPr>
                <w:rFonts w:ascii="Times New Roman" w:hAnsi="Times New Roman"/>
              </w:rPr>
              <w:t xml:space="preserve"> Pri pokuse je potrebné venovať zvláštnu pozornosť opatrnosti pri zahrievaní skúmavky nad kahanom. Produkty experimentu nie sú nebezpečné</w:t>
            </w:r>
            <w:r w:rsidRPr="00AD1AD9">
              <w:rPr>
                <w:rFonts w:ascii="Times New Roman" w:hAnsi="Times New Roman"/>
              </w:rPr>
              <w:t>.</w:t>
            </w:r>
          </w:p>
          <w:p w:rsidR="007D4391" w:rsidRDefault="007D4391" w:rsidP="00B2573B">
            <w:pPr>
              <w:spacing w:after="0" w:line="240" w:lineRule="auto"/>
              <w:rPr>
                <w:rFonts w:ascii="Times New Roman" w:hAnsi="Times New Roman"/>
              </w:rPr>
            </w:pPr>
          </w:p>
          <w:p w:rsidR="009217EC" w:rsidRDefault="009217EC" w:rsidP="00B2573B">
            <w:pPr>
              <w:spacing w:after="0" w:line="240" w:lineRule="auto"/>
              <w:rPr>
                <w:rFonts w:ascii="Times New Roman" w:hAnsi="Times New Roman"/>
              </w:rPr>
            </w:pPr>
          </w:p>
          <w:p w:rsidR="009217EC" w:rsidRPr="00AD1AD9" w:rsidRDefault="009217EC" w:rsidP="00B2573B">
            <w:pPr>
              <w:spacing w:after="0" w:line="240" w:lineRule="auto"/>
              <w:rPr>
                <w:rFonts w:ascii="Times New Roman" w:hAnsi="Times New Roman"/>
              </w:rPr>
            </w:pPr>
          </w:p>
          <w:p w:rsidR="0038264A" w:rsidRPr="00AD1AD9" w:rsidRDefault="0038264A" w:rsidP="008D1327">
            <w:pPr>
              <w:spacing w:after="0" w:line="240" w:lineRule="auto"/>
              <w:jc w:val="both"/>
              <w:rPr>
                <w:rFonts w:ascii="Times New Roman" w:hAnsi="Times New Roman"/>
                <w:b/>
              </w:rPr>
            </w:pPr>
          </w:p>
          <w:p w:rsidR="008D1327" w:rsidRPr="00AD1AD9" w:rsidRDefault="008D1327" w:rsidP="008D1327">
            <w:pPr>
              <w:spacing w:after="0" w:line="240" w:lineRule="auto"/>
              <w:jc w:val="both"/>
              <w:rPr>
                <w:rFonts w:ascii="Times New Roman" w:hAnsi="Times New Roman"/>
                <w:b/>
              </w:rPr>
            </w:pPr>
            <w:r w:rsidRPr="00AD1AD9">
              <w:rPr>
                <w:rFonts w:ascii="Times New Roman" w:hAnsi="Times New Roman"/>
                <w:b/>
              </w:rPr>
              <w:t xml:space="preserve">Experiment – </w:t>
            </w:r>
            <w:r w:rsidR="00F12765" w:rsidRPr="00AD1AD9">
              <w:rPr>
                <w:rFonts w:ascii="Times New Roman" w:hAnsi="Times New Roman"/>
                <w:b/>
              </w:rPr>
              <w:t>Ako vyrobiť veľký kryštál cukru</w:t>
            </w:r>
          </w:p>
          <w:p w:rsidR="00D71457" w:rsidRPr="00AD1AD9" w:rsidRDefault="009217EC" w:rsidP="008D1327">
            <w:pPr>
              <w:spacing w:after="0" w:line="240" w:lineRule="auto"/>
              <w:jc w:val="both"/>
              <w:rPr>
                <w:rFonts w:ascii="Times New Roman" w:hAnsi="Times New Roman"/>
                <w:b/>
              </w:rPr>
            </w:pPr>
            <w:r>
              <w:rPr>
                <w:rFonts w:ascii="Times New Roman" w:hAnsi="Times New Roman"/>
                <w:b/>
                <w:noProof/>
                <w:lang w:eastAsia="sk-SK"/>
              </w:rPr>
              <w:lastRenderedPageBreak/>
              <w:drawing>
                <wp:anchor distT="0" distB="0" distL="114300" distR="114300" simplePos="0" relativeHeight="251673600" behindDoc="0" locked="0" layoutInCell="1" allowOverlap="1">
                  <wp:simplePos x="0" y="0"/>
                  <wp:positionH relativeFrom="margin">
                    <wp:posOffset>3567430</wp:posOffset>
                  </wp:positionH>
                  <wp:positionV relativeFrom="margin">
                    <wp:posOffset>168910</wp:posOffset>
                  </wp:positionV>
                  <wp:extent cx="2057400" cy="1638300"/>
                  <wp:effectExtent l="19050" t="0" r="0" b="0"/>
                  <wp:wrapSquare wrapText="bothSides"/>
                  <wp:docPr id="6" name="Obrázok 22" descr="https://svetelektro.com/Pictures/ostatne/krystal/krys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vetelektro.com/Pictures/ostatne/krystal/krystal2.jpg"/>
                          <pic:cNvPicPr>
                            <a:picLocks noChangeAspect="1" noChangeArrowheads="1"/>
                          </pic:cNvPicPr>
                        </pic:nvPicPr>
                        <pic:blipFill>
                          <a:blip r:embed="rId14">
                            <a:duotone>
                              <a:prstClr val="black"/>
                              <a:srgbClr val="D9C3A5">
                                <a:tint val="50000"/>
                                <a:satMod val="180000"/>
                              </a:srgbClr>
                            </a:duotone>
                          </a:blip>
                          <a:srcRect/>
                          <a:stretch>
                            <a:fillRect/>
                          </a:stretch>
                        </pic:blipFill>
                        <pic:spPr bwMode="auto">
                          <a:xfrm>
                            <a:off x="0" y="0"/>
                            <a:ext cx="2057400" cy="1638300"/>
                          </a:xfrm>
                          <a:prstGeom prst="rect">
                            <a:avLst/>
                          </a:prstGeom>
                          <a:noFill/>
                          <a:ln w="9525">
                            <a:noFill/>
                            <a:miter lim="800000"/>
                            <a:headEnd/>
                            <a:tailEnd/>
                          </a:ln>
                        </pic:spPr>
                      </pic:pic>
                    </a:graphicData>
                  </a:graphic>
                </wp:anchor>
              </w:drawing>
            </w:r>
          </w:p>
          <w:p w:rsidR="008D1327" w:rsidRPr="00AD1AD9" w:rsidRDefault="00F12765" w:rsidP="008D1327">
            <w:pPr>
              <w:spacing w:after="0" w:line="240" w:lineRule="auto"/>
              <w:rPr>
                <w:rFonts w:ascii="Times New Roman" w:hAnsi="Times New Roman"/>
                <w:color w:val="000000"/>
                <w:shd w:val="clear" w:color="auto" w:fill="FFFFFF"/>
              </w:rPr>
            </w:pPr>
            <w:r w:rsidRPr="00AD1AD9">
              <w:rPr>
                <w:rFonts w:ascii="Times New Roman" w:eastAsia="Times New Roman" w:hAnsi="Times New Roman"/>
                <w:lang w:eastAsia="sk-SK"/>
              </w:rPr>
              <w:t>Môžeme vyrobiť z cukru aj jeden veľký kryštál?</w:t>
            </w:r>
            <w:r w:rsidR="008D1327" w:rsidRPr="00AD1AD9">
              <w:rPr>
                <w:rFonts w:ascii="Times New Roman" w:eastAsia="Times New Roman" w:hAnsi="Times New Roman"/>
                <w:lang w:eastAsia="sk-SK"/>
              </w:rPr>
              <w:br/>
            </w:r>
            <w:r w:rsidR="008D1327" w:rsidRPr="00AD1AD9">
              <w:rPr>
                <w:rFonts w:ascii="Times New Roman" w:hAnsi="Times New Roman"/>
                <w:b/>
                <w:bCs/>
                <w:i/>
                <w:iCs/>
              </w:rPr>
              <w:t>Pomôcky:</w:t>
            </w:r>
            <w:r w:rsidR="008D1327" w:rsidRPr="00AD1AD9">
              <w:rPr>
                <w:rFonts w:ascii="Times New Roman" w:hAnsi="Times New Roman"/>
              </w:rPr>
              <w:t xml:space="preserve"> </w:t>
            </w:r>
            <w:r w:rsidRPr="00AD1AD9">
              <w:rPr>
                <w:rFonts w:ascii="Times New Roman" w:hAnsi="Times New Roman"/>
                <w:color w:val="000000"/>
                <w:shd w:val="clear" w:color="auto" w:fill="FFFFFF"/>
              </w:rPr>
              <w:t>cukor</w:t>
            </w:r>
            <w:r w:rsidRPr="00AD1AD9">
              <w:rPr>
                <w:rFonts w:ascii="Times New Roman" w:hAnsi="Times New Roman"/>
                <w:color w:val="000000"/>
              </w:rPr>
              <w:t xml:space="preserve">, </w:t>
            </w:r>
            <w:r w:rsidRPr="00AD1AD9">
              <w:rPr>
                <w:rFonts w:ascii="Times New Roman" w:hAnsi="Times New Roman"/>
                <w:color w:val="000000"/>
                <w:shd w:val="clear" w:color="auto" w:fill="FFFFFF"/>
              </w:rPr>
              <w:t>vodu</w:t>
            </w:r>
            <w:r w:rsidRPr="00AD1AD9">
              <w:rPr>
                <w:rFonts w:ascii="Times New Roman" w:hAnsi="Times New Roman"/>
                <w:color w:val="000000"/>
              </w:rPr>
              <w:t xml:space="preserve">, </w:t>
            </w:r>
            <w:r w:rsidRPr="00AD1AD9">
              <w:rPr>
                <w:rFonts w:ascii="Times New Roman" w:hAnsi="Times New Roman"/>
                <w:color w:val="000000"/>
                <w:shd w:val="clear" w:color="auto" w:fill="FFFFFF"/>
              </w:rPr>
              <w:t>sporák</w:t>
            </w:r>
            <w:r w:rsidRPr="00AD1AD9">
              <w:rPr>
                <w:rFonts w:ascii="Times New Roman" w:hAnsi="Times New Roman"/>
                <w:color w:val="000000"/>
              </w:rPr>
              <w:t xml:space="preserve">, </w:t>
            </w:r>
            <w:r w:rsidRPr="00AD1AD9">
              <w:rPr>
                <w:rFonts w:ascii="Times New Roman" w:hAnsi="Times New Roman"/>
                <w:color w:val="000000"/>
                <w:shd w:val="clear" w:color="auto" w:fill="FFFFFF"/>
              </w:rPr>
              <w:t>hrniec</w:t>
            </w:r>
            <w:r w:rsidRPr="00AD1AD9">
              <w:rPr>
                <w:rFonts w:ascii="Times New Roman" w:hAnsi="Times New Roman"/>
                <w:color w:val="000000"/>
              </w:rPr>
              <w:t xml:space="preserve">, </w:t>
            </w:r>
            <w:r w:rsidRPr="00AD1AD9">
              <w:rPr>
                <w:rFonts w:ascii="Times New Roman" w:hAnsi="Times New Roman"/>
                <w:color w:val="000000"/>
                <w:shd w:val="clear" w:color="auto" w:fill="FFFFFF"/>
              </w:rPr>
              <w:t>šnúrku</w:t>
            </w:r>
            <w:r w:rsidRPr="00AD1AD9">
              <w:rPr>
                <w:rFonts w:ascii="Times New Roman" w:hAnsi="Times New Roman"/>
                <w:color w:val="000000"/>
              </w:rPr>
              <w:t>, š</w:t>
            </w:r>
            <w:r w:rsidR="0038264A" w:rsidRPr="00AD1AD9">
              <w:rPr>
                <w:rFonts w:ascii="Times New Roman" w:hAnsi="Times New Roman"/>
                <w:color w:val="000000"/>
                <w:shd w:val="clear" w:color="auto" w:fill="FFFFFF"/>
              </w:rPr>
              <w:t>pajdľa</w:t>
            </w:r>
            <w:r w:rsidRPr="00AD1AD9">
              <w:rPr>
                <w:rFonts w:ascii="Times New Roman" w:hAnsi="Times New Roman"/>
                <w:color w:val="000000"/>
              </w:rPr>
              <w:t xml:space="preserve">, </w:t>
            </w:r>
            <w:r w:rsidRPr="00AD1AD9">
              <w:rPr>
                <w:rFonts w:ascii="Times New Roman" w:hAnsi="Times New Roman"/>
                <w:color w:val="000000"/>
                <w:shd w:val="clear" w:color="auto" w:fill="FFFFFF"/>
              </w:rPr>
              <w:t>sklenený pohár</w:t>
            </w:r>
            <w:r w:rsidRPr="00AD1AD9">
              <w:rPr>
                <w:rFonts w:ascii="Times New Roman" w:hAnsi="Times New Roman"/>
                <w:color w:val="000000"/>
              </w:rPr>
              <w:t xml:space="preserve">, </w:t>
            </w:r>
            <w:r w:rsidRPr="00AD1AD9">
              <w:rPr>
                <w:rFonts w:ascii="Times New Roman" w:hAnsi="Times New Roman"/>
                <w:color w:val="000000"/>
                <w:shd w:val="clear" w:color="auto" w:fill="FFFFFF"/>
              </w:rPr>
              <w:t>kuchynskú váhu</w:t>
            </w:r>
          </w:p>
          <w:p w:rsidR="00F12765" w:rsidRPr="00AD1AD9" w:rsidRDefault="00F12765" w:rsidP="008D1327">
            <w:pPr>
              <w:spacing w:after="0" w:line="240" w:lineRule="auto"/>
              <w:rPr>
                <w:rFonts w:ascii="Times New Roman" w:hAnsi="Times New Roman"/>
                <w:b/>
                <w:i/>
              </w:rPr>
            </w:pPr>
          </w:p>
          <w:p w:rsidR="0038264A" w:rsidRPr="00AD1AD9" w:rsidRDefault="008D1327" w:rsidP="00B2573B">
            <w:pPr>
              <w:spacing w:before="100" w:beforeAutospacing="1" w:after="100" w:afterAutospacing="1" w:line="240" w:lineRule="auto"/>
              <w:jc w:val="both"/>
              <w:rPr>
                <w:rFonts w:ascii="Times New Roman" w:eastAsia="Times New Roman" w:hAnsi="Times New Roman"/>
                <w:lang w:eastAsia="sk-SK"/>
              </w:rPr>
            </w:pPr>
            <w:r w:rsidRPr="00AD1AD9">
              <w:rPr>
                <w:rFonts w:ascii="Times New Roman" w:hAnsi="Times New Roman"/>
                <w:b/>
                <w:i/>
              </w:rPr>
              <w:t>Postup:</w:t>
            </w:r>
            <w:r w:rsidR="00F12765" w:rsidRPr="00AD1AD9">
              <w:rPr>
                <w:rFonts w:ascii="Roboto" w:hAnsi="Roboto"/>
                <w:color w:val="000000"/>
                <w:shd w:val="clear" w:color="auto" w:fill="FFFFFF"/>
              </w:rPr>
              <w:t xml:space="preserve"> </w:t>
            </w:r>
            <w:r w:rsidR="00F12765" w:rsidRPr="00AD1AD9">
              <w:rPr>
                <w:rFonts w:ascii="Times New Roman" w:hAnsi="Times New Roman"/>
                <w:color w:val="000000"/>
                <w:shd w:val="clear" w:color="auto" w:fill="FFFFFF"/>
              </w:rPr>
              <w:t>119g vody</w:t>
            </w:r>
            <w:r w:rsidR="00F12765" w:rsidRPr="00AD1AD9">
              <w:rPr>
                <w:rFonts w:ascii="Times New Roman" w:hAnsi="Times New Roman"/>
                <w:color w:val="000000"/>
              </w:rPr>
              <w:t xml:space="preserve"> a </w:t>
            </w:r>
            <w:r w:rsidR="00F12765" w:rsidRPr="00AD1AD9">
              <w:rPr>
                <w:rFonts w:ascii="Times New Roman" w:hAnsi="Times New Roman"/>
                <w:color w:val="000000"/>
                <w:shd w:val="clear" w:color="auto" w:fill="FFFFFF"/>
              </w:rPr>
              <w:t xml:space="preserve">287g cukru odvážime na kuchynskej váhe. Následne cukor a vodu dáme do hrnca a necháme pomaly priviesť do varu za stáleho miešania. Cukor sa musí úplne rozpustiť a vytvorí sa nám zmes podobná medu. Takýto roztok nalejeme do pohára a necháme vychladnúť. Na </w:t>
            </w:r>
            <w:r w:rsidR="0038264A" w:rsidRPr="00AD1AD9">
              <w:rPr>
                <w:rFonts w:ascii="Times New Roman" w:hAnsi="Times New Roman"/>
                <w:color w:val="000000"/>
                <w:shd w:val="clear" w:color="auto" w:fill="FFFFFF"/>
              </w:rPr>
              <w:t>špajdľu</w:t>
            </w:r>
            <w:r w:rsidR="00F12765" w:rsidRPr="00AD1AD9">
              <w:rPr>
                <w:rFonts w:ascii="Times New Roman" w:hAnsi="Times New Roman"/>
                <w:color w:val="000000"/>
                <w:shd w:val="clear" w:color="auto" w:fill="FFFFFF"/>
              </w:rPr>
              <w:t xml:space="preserve"> uviažeme nitku a na jej koniec uviažeme malý kúsok krýštálik cukru, tak aby bol približne v polovici roztoku. Potom nám už neostáva nič iné len položiť pohár na nejaké stabilné miesto a čakať kým sa nezačne tvoriť kryštál.</w:t>
            </w:r>
            <w:r w:rsidR="00B2573B" w:rsidRPr="00AD1AD9">
              <w:rPr>
                <w:rFonts w:ascii="Times New Roman" w:hAnsi="Times New Roman"/>
                <w:b/>
              </w:rPr>
              <w:tab/>
            </w:r>
          </w:p>
          <w:p w:rsidR="0038264A" w:rsidRPr="00AD1AD9" w:rsidRDefault="0038264A" w:rsidP="008D1327">
            <w:pPr>
              <w:spacing w:after="0" w:line="240" w:lineRule="auto"/>
              <w:jc w:val="center"/>
              <w:rPr>
                <w:rFonts w:ascii="Times New Roman" w:hAnsi="Times New Roman"/>
                <w:b/>
              </w:rPr>
            </w:pPr>
          </w:p>
          <w:p w:rsidR="008D1327" w:rsidRPr="009217EC" w:rsidRDefault="000D2E6F" w:rsidP="008D1327">
            <w:pPr>
              <w:spacing w:after="0" w:line="240" w:lineRule="auto"/>
              <w:jc w:val="center"/>
              <w:rPr>
                <w:rFonts w:ascii="Times New Roman" w:hAnsi="Times New Roman"/>
                <w:b/>
                <w:sz w:val="36"/>
                <w:szCs w:val="36"/>
              </w:rPr>
            </w:pPr>
            <w:r w:rsidRPr="009217EC">
              <w:rPr>
                <w:rFonts w:ascii="Times New Roman" w:hAnsi="Times New Roman"/>
                <w:b/>
                <w:sz w:val="36"/>
                <w:szCs w:val="36"/>
              </w:rPr>
              <w:t>3</w:t>
            </w:r>
            <w:r w:rsidR="008D1327" w:rsidRPr="009217EC">
              <w:rPr>
                <w:rFonts w:ascii="Times New Roman" w:hAnsi="Times New Roman"/>
                <w:b/>
                <w:sz w:val="36"/>
                <w:szCs w:val="36"/>
              </w:rPr>
              <w:t xml:space="preserve"> </w:t>
            </w:r>
            <w:r w:rsidR="00863327" w:rsidRPr="009217EC">
              <w:rPr>
                <w:rFonts w:ascii="Times New Roman" w:hAnsi="Times New Roman"/>
                <w:b/>
                <w:sz w:val="36"/>
                <w:szCs w:val="36"/>
              </w:rPr>
              <w:t>UMELÉ HMOTY</w:t>
            </w:r>
          </w:p>
          <w:p w:rsidR="008D1327" w:rsidRPr="00AD1AD9" w:rsidRDefault="008D1327" w:rsidP="008D1327">
            <w:pPr>
              <w:spacing w:after="0" w:line="240" w:lineRule="auto"/>
              <w:jc w:val="center"/>
              <w:rPr>
                <w:rFonts w:ascii="Times New Roman" w:hAnsi="Times New Roman"/>
                <w:b/>
              </w:rPr>
            </w:pPr>
          </w:p>
          <w:p w:rsidR="008D1327" w:rsidRPr="00AD1AD9" w:rsidRDefault="008D1327" w:rsidP="008D1327">
            <w:pPr>
              <w:spacing w:after="0" w:line="240" w:lineRule="auto"/>
              <w:jc w:val="both"/>
              <w:rPr>
                <w:rFonts w:ascii="Times New Roman" w:hAnsi="Times New Roman"/>
                <w:b/>
              </w:rPr>
            </w:pPr>
            <w:r w:rsidRPr="00AD1AD9">
              <w:rPr>
                <w:rFonts w:ascii="Times New Roman" w:hAnsi="Times New Roman"/>
                <w:b/>
              </w:rPr>
              <w:t xml:space="preserve">Experiment – </w:t>
            </w:r>
            <w:r w:rsidR="00612100" w:rsidRPr="00AD1AD9">
              <w:rPr>
                <w:rFonts w:ascii="Times New Roman" w:hAnsi="Times New Roman"/>
                <w:b/>
              </w:rPr>
              <w:t>Rýpeme do plastov</w:t>
            </w:r>
          </w:p>
          <w:p w:rsidR="0038264A" w:rsidRPr="00AD1AD9" w:rsidRDefault="0038264A" w:rsidP="008D1327">
            <w:pPr>
              <w:spacing w:after="0" w:line="240" w:lineRule="auto"/>
              <w:jc w:val="both"/>
              <w:rPr>
                <w:rFonts w:ascii="Times New Roman" w:hAnsi="Times New Roman"/>
                <w:b/>
              </w:rPr>
            </w:pPr>
          </w:p>
          <w:p w:rsidR="00D71457" w:rsidRPr="00AD1AD9" w:rsidRDefault="008D1327" w:rsidP="009217EC">
            <w:pPr>
              <w:spacing w:after="0"/>
              <w:jc w:val="both"/>
              <w:rPr>
                <w:rFonts w:ascii="Times New Roman" w:hAnsi="Times New Roman"/>
              </w:rPr>
            </w:pPr>
            <w:r w:rsidRPr="00AD1AD9">
              <w:rPr>
                <w:rFonts w:ascii="Times New Roman" w:hAnsi="Times New Roman"/>
                <w:b/>
                <w:bCs/>
                <w:i/>
                <w:iCs/>
              </w:rPr>
              <w:t>Pomôcky:</w:t>
            </w:r>
            <w:r w:rsidRPr="00AD1AD9">
              <w:rPr>
                <w:rFonts w:ascii="Times New Roman" w:hAnsi="Times New Roman"/>
              </w:rPr>
              <w:t xml:space="preserve"> </w:t>
            </w:r>
            <w:r w:rsidR="00612100" w:rsidRPr="00AD1AD9">
              <w:rPr>
                <w:rFonts w:ascii="Times New Roman" w:hAnsi="Times New Roman"/>
              </w:rPr>
              <w:t>vzorky nasledujúci</w:t>
            </w:r>
            <w:r w:rsidR="00D71457" w:rsidRPr="00AD1AD9">
              <w:rPr>
                <w:rFonts w:ascii="Times New Roman" w:hAnsi="Times New Roman"/>
              </w:rPr>
              <w:t>ch plastov</w:t>
            </w:r>
            <w:r w:rsidR="00612100" w:rsidRPr="00AD1AD9">
              <w:rPr>
                <w:rFonts w:ascii="Times New Roman" w:hAnsi="Times New Roman"/>
              </w:rPr>
              <w:t xml:space="preserve">: </w:t>
            </w:r>
            <w:r w:rsidR="00D71457" w:rsidRPr="00AD1AD9">
              <w:rPr>
                <w:rFonts w:ascii="Times New Roman" w:hAnsi="Times New Roman"/>
              </w:rPr>
              <w:t>PE = polyetylén</w:t>
            </w:r>
            <w:r w:rsidR="00612100" w:rsidRPr="00AD1AD9">
              <w:rPr>
                <w:rFonts w:ascii="Times New Roman" w:hAnsi="Times New Roman"/>
              </w:rPr>
              <w:t xml:space="preserve">, </w:t>
            </w:r>
            <w:r w:rsidR="00D71457" w:rsidRPr="00AD1AD9">
              <w:rPr>
                <w:rFonts w:ascii="Times New Roman" w:hAnsi="Times New Roman"/>
              </w:rPr>
              <w:t>PP = polypropylén</w:t>
            </w:r>
            <w:r w:rsidR="00612100" w:rsidRPr="00AD1AD9">
              <w:rPr>
                <w:rFonts w:ascii="Times New Roman" w:hAnsi="Times New Roman"/>
              </w:rPr>
              <w:t xml:space="preserve">, </w:t>
            </w:r>
            <w:r w:rsidR="00D71457" w:rsidRPr="00AD1AD9">
              <w:rPr>
                <w:rFonts w:ascii="Times New Roman" w:hAnsi="Times New Roman"/>
              </w:rPr>
              <w:t>PS = polystyrén (nie penový)</w:t>
            </w:r>
            <w:r w:rsidR="00612100" w:rsidRPr="00AD1AD9">
              <w:rPr>
                <w:rFonts w:ascii="Times New Roman" w:hAnsi="Times New Roman"/>
              </w:rPr>
              <w:t xml:space="preserve">, </w:t>
            </w:r>
            <w:r w:rsidR="00D71457" w:rsidRPr="00AD1AD9">
              <w:rPr>
                <w:rFonts w:ascii="Times New Roman" w:hAnsi="Times New Roman"/>
              </w:rPr>
              <w:t>PVC = polyvinylchlorid</w:t>
            </w:r>
            <w:r w:rsidR="00612100" w:rsidRPr="00AD1AD9">
              <w:rPr>
                <w:rFonts w:ascii="Times New Roman" w:hAnsi="Times New Roman"/>
              </w:rPr>
              <w:t xml:space="preserve">, </w:t>
            </w:r>
            <w:r w:rsidR="00D71457" w:rsidRPr="00AD1AD9">
              <w:rPr>
                <w:rFonts w:ascii="Times New Roman" w:hAnsi="Times New Roman"/>
              </w:rPr>
              <w:t>nožnice</w:t>
            </w:r>
            <w:r w:rsidR="00612100" w:rsidRPr="00AD1AD9">
              <w:rPr>
                <w:rFonts w:ascii="Times New Roman" w:hAnsi="Times New Roman"/>
              </w:rPr>
              <w:t xml:space="preserve">, </w:t>
            </w:r>
            <w:r w:rsidR="00D71457" w:rsidRPr="00AD1AD9">
              <w:rPr>
                <w:rFonts w:ascii="Times New Roman" w:hAnsi="Times New Roman"/>
              </w:rPr>
              <w:t>liehový popisovač</w:t>
            </w:r>
          </w:p>
          <w:p w:rsidR="00D71457" w:rsidRPr="00AD1AD9" w:rsidRDefault="00612100" w:rsidP="009217EC">
            <w:pPr>
              <w:spacing w:after="0"/>
              <w:jc w:val="both"/>
              <w:rPr>
                <w:rFonts w:ascii="Times New Roman" w:hAnsi="Times New Roman"/>
                <w:b/>
                <w:i/>
              </w:rPr>
            </w:pPr>
            <w:r w:rsidRPr="00AD1AD9">
              <w:rPr>
                <w:rFonts w:ascii="Times New Roman" w:hAnsi="Times New Roman"/>
                <w:b/>
                <w:i/>
              </w:rPr>
              <w:t>P</w:t>
            </w:r>
            <w:r w:rsidR="00D71457" w:rsidRPr="00AD1AD9">
              <w:rPr>
                <w:rFonts w:ascii="Times New Roman" w:hAnsi="Times New Roman"/>
                <w:b/>
                <w:i/>
              </w:rPr>
              <w:t>ostup:</w:t>
            </w:r>
          </w:p>
          <w:p w:rsidR="00D71457" w:rsidRPr="00AD1AD9" w:rsidRDefault="00D71457" w:rsidP="009217EC">
            <w:pPr>
              <w:spacing w:after="0"/>
              <w:jc w:val="both"/>
              <w:rPr>
                <w:rFonts w:ascii="Times New Roman" w:hAnsi="Times New Roman"/>
              </w:rPr>
            </w:pPr>
            <w:r w:rsidRPr="00AD1AD9">
              <w:rPr>
                <w:rFonts w:ascii="Times New Roman" w:hAnsi="Times New Roman"/>
              </w:rPr>
              <w:t>Najprv si prezri plastové obaly, ktoré nájdeš doma. Na každom obale musí byť označenie, z akého je materiálu. Najčastejšie sa používajú veľké tlačené písmená. Priprav si vzorky plastov asi 4 cm x 4 cm a označ si ich</w:t>
            </w:r>
            <w:r w:rsidR="00612100" w:rsidRPr="00AD1AD9">
              <w:rPr>
                <w:rFonts w:ascii="Times New Roman" w:hAnsi="Times New Roman"/>
              </w:rPr>
              <w:t>. Napíš na ne najlepšie liehovou fixkou</w:t>
            </w:r>
            <w:r w:rsidRPr="00AD1AD9">
              <w:rPr>
                <w:rFonts w:ascii="Times New Roman" w:hAnsi="Times New Roman"/>
              </w:rPr>
              <w:t xml:space="preserve"> značky PE, PP, PS, PVC. Skús do nich postupne rýpať nechtom a zisti, v ktorých materiáloch zostáva stopa po vrypu.</w:t>
            </w:r>
          </w:p>
          <w:p w:rsidR="00D71457" w:rsidRPr="00AD1AD9" w:rsidRDefault="00612100" w:rsidP="009217EC">
            <w:pPr>
              <w:spacing w:after="0"/>
              <w:jc w:val="both"/>
              <w:rPr>
                <w:rFonts w:ascii="Times New Roman" w:hAnsi="Times New Roman"/>
                <w:b/>
                <w:i/>
              </w:rPr>
            </w:pPr>
            <w:r w:rsidRPr="00AD1AD9">
              <w:rPr>
                <w:rFonts w:ascii="Times New Roman" w:hAnsi="Times New Roman"/>
                <w:b/>
                <w:i/>
              </w:rPr>
              <w:t>Z</w:t>
            </w:r>
            <w:r w:rsidR="00D71457" w:rsidRPr="00AD1AD9">
              <w:rPr>
                <w:rFonts w:ascii="Times New Roman" w:hAnsi="Times New Roman"/>
                <w:b/>
                <w:i/>
              </w:rPr>
              <w:t>istenie:</w:t>
            </w:r>
          </w:p>
          <w:p w:rsidR="00D71457" w:rsidRPr="00AD1AD9" w:rsidRDefault="00D71457" w:rsidP="00D71457">
            <w:pPr>
              <w:spacing w:after="0"/>
              <w:rPr>
                <w:rFonts w:ascii="Times New Roman" w:hAnsi="Times New Roman"/>
              </w:rPr>
            </w:pPr>
            <w:r w:rsidRPr="00AD1AD9">
              <w:rPr>
                <w:rFonts w:ascii="Times New Roman" w:hAnsi="Times New Roman"/>
              </w:rPr>
              <w:t>Len do polyetylénu možno rýpať nechtom, po vrypu zostáva stopa.</w:t>
            </w:r>
          </w:p>
          <w:p w:rsidR="00D71457" w:rsidRPr="00AD1AD9" w:rsidRDefault="00D71457" w:rsidP="009217EC">
            <w:pPr>
              <w:spacing w:after="0"/>
              <w:jc w:val="both"/>
              <w:rPr>
                <w:rFonts w:ascii="Times New Roman" w:hAnsi="Times New Roman"/>
                <w:b/>
                <w:i/>
              </w:rPr>
            </w:pPr>
            <w:r w:rsidRPr="00AD1AD9">
              <w:rPr>
                <w:rFonts w:ascii="Times New Roman" w:hAnsi="Times New Roman"/>
                <w:b/>
                <w:i/>
              </w:rPr>
              <w:t>Otázky a úlohy:</w:t>
            </w:r>
          </w:p>
          <w:p w:rsidR="008D1327" w:rsidRPr="00AD1AD9" w:rsidRDefault="00D71457" w:rsidP="009217EC">
            <w:pPr>
              <w:spacing w:after="0"/>
              <w:jc w:val="both"/>
              <w:rPr>
                <w:rFonts w:eastAsia="Times New Roman"/>
                <w:lang w:eastAsia="sk-SK"/>
              </w:rPr>
            </w:pPr>
            <w:r w:rsidRPr="00AD1AD9">
              <w:rPr>
                <w:rFonts w:ascii="Times New Roman" w:hAnsi="Times New Roman"/>
              </w:rPr>
              <w:t>Zisti, čo sú plasty. Ktoré prírodné materiály je nimi možné nahradiť? Nájdi v domácnosti 3 výrobky zhotovené z PE</w:t>
            </w:r>
            <w:r w:rsidRPr="00AD1AD9">
              <w:t>.</w:t>
            </w:r>
          </w:p>
          <w:p w:rsidR="008D1327" w:rsidRPr="00AD1AD9" w:rsidRDefault="008D1327" w:rsidP="009217EC">
            <w:pPr>
              <w:spacing w:after="0" w:line="240" w:lineRule="auto"/>
              <w:jc w:val="both"/>
              <w:rPr>
                <w:rFonts w:ascii="Times New Roman" w:eastAsia="Times New Roman" w:hAnsi="Times New Roman"/>
                <w:lang w:eastAsia="sk-SK"/>
              </w:rPr>
            </w:pPr>
          </w:p>
          <w:p w:rsidR="008D1327" w:rsidRPr="00AD1AD9" w:rsidRDefault="008D1327" w:rsidP="009217EC">
            <w:pPr>
              <w:spacing w:after="0" w:line="240" w:lineRule="auto"/>
              <w:jc w:val="both"/>
              <w:rPr>
                <w:rFonts w:ascii="Times New Roman" w:hAnsi="Times New Roman"/>
                <w:b/>
              </w:rPr>
            </w:pPr>
            <w:r w:rsidRPr="00AD1AD9">
              <w:rPr>
                <w:rFonts w:ascii="Times New Roman" w:hAnsi="Times New Roman"/>
                <w:b/>
              </w:rPr>
              <w:t xml:space="preserve">Experiment – </w:t>
            </w:r>
            <w:r w:rsidR="00612100" w:rsidRPr="00AD1AD9">
              <w:rPr>
                <w:rFonts w:ascii="Times New Roman" w:hAnsi="Times New Roman"/>
                <w:b/>
              </w:rPr>
              <w:t>Ako sa plasty správajú vo vode?</w:t>
            </w:r>
          </w:p>
          <w:p w:rsidR="00612100" w:rsidRPr="00AD1AD9" w:rsidRDefault="00612100" w:rsidP="009217EC">
            <w:pPr>
              <w:spacing w:after="0" w:line="240" w:lineRule="auto"/>
              <w:jc w:val="both"/>
              <w:rPr>
                <w:rFonts w:ascii="Times New Roman" w:hAnsi="Times New Roman"/>
                <w:b/>
              </w:rPr>
            </w:pPr>
          </w:p>
          <w:p w:rsidR="00612100" w:rsidRPr="00AD1AD9" w:rsidRDefault="008D1327" w:rsidP="009217EC">
            <w:pPr>
              <w:spacing w:after="0"/>
              <w:jc w:val="both"/>
              <w:rPr>
                <w:rFonts w:ascii="Times New Roman" w:hAnsi="Times New Roman"/>
                <w:color w:val="000000" w:themeColor="text1"/>
              </w:rPr>
            </w:pPr>
            <w:r w:rsidRPr="00AD1AD9">
              <w:rPr>
                <w:rFonts w:ascii="Times New Roman" w:hAnsi="Times New Roman"/>
                <w:b/>
                <w:bCs/>
                <w:i/>
                <w:iCs/>
              </w:rPr>
              <w:t>Pomôcky:</w:t>
            </w:r>
            <w:r w:rsidR="00612100" w:rsidRPr="00AD1AD9">
              <w:rPr>
                <w:rFonts w:ascii="inherit" w:hAnsi="inherit"/>
                <w:color w:val="202124"/>
              </w:rPr>
              <w:t xml:space="preserve"> </w:t>
            </w:r>
            <w:r w:rsidR="00612100" w:rsidRPr="00AD1AD9">
              <w:rPr>
                <w:rStyle w:val="y2iqfc"/>
                <w:rFonts w:ascii="Times New Roman" w:hAnsi="Times New Roman"/>
                <w:color w:val="000000" w:themeColor="text1"/>
              </w:rPr>
              <w:t>P</w:t>
            </w:r>
            <w:r w:rsidR="00612100" w:rsidRPr="00AD1AD9">
              <w:rPr>
                <w:rFonts w:ascii="Times New Roman" w:hAnsi="Times New Roman"/>
                <w:color w:val="000000" w:themeColor="text1"/>
              </w:rPr>
              <w:t>E = polyetylén, PP = polypropylén, PS = polystyrén (nie penový), PVC = polyvinylchlorid, 4 poháre, špajle, nožnice, liehový popisovač</w:t>
            </w:r>
          </w:p>
          <w:p w:rsidR="00612100" w:rsidRPr="00AD1AD9" w:rsidRDefault="00612100" w:rsidP="009217EC">
            <w:pPr>
              <w:spacing w:after="0"/>
              <w:jc w:val="both"/>
              <w:rPr>
                <w:rFonts w:ascii="Times New Roman" w:hAnsi="Times New Roman"/>
                <w:b/>
                <w:i/>
                <w:color w:val="000000" w:themeColor="text1"/>
              </w:rPr>
            </w:pPr>
            <w:r w:rsidRPr="00AD1AD9">
              <w:rPr>
                <w:rFonts w:ascii="Times New Roman" w:hAnsi="Times New Roman"/>
                <w:b/>
                <w:i/>
                <w:color w:val="000000" w:themeColor="text1"/>
              </w:rPr>
              <w:t>Postup:</w:t>
            </w:r>
          </w:p>
          <w:p w:rsidR="00612100" w:rsidRPr="00AD1AD9" w:rsidRDefault="00612100" w:rsidP="009217EC">
            <w:pPr>
              <w:spacing w:after="0"/>
              <w:jc w:val="both"/>
              <w:rPr>
                <w:rFonts w:ascii="Times New Roman" w:hAnsi="Times New Roman"/>
                <w:color w:val="000000" w:themeColor="text1"/>
              </w:rPr>
            </w:pPr>
            <w:r w:rsidRPr="00AD1AD9">
              <w:rPr>
                <w:rFonts w:ascii="Times New Roman" w:hAnsi="Times New Roman"/>
                <w:color w:val="000000" w:themeColor="text1"/>
              </w:rPr>
              <w:t>Nastrihajte si z plastov vzorky asi 4 cm x 4 cm a označ si ich, napíš na ne najlepšie liehovou fixkou značky PE, PP, PS, PVC. Poháre naplň do troch štvrtín vodou a do každej vlož vzorku plastu. Špajdľou posuň plasty pod vodu a pozoruj ich správanie vo vode.</w:t>
            </w:r>
          </w:p>
          <w:p w:rsidR="00612100" w:rsidRPr="00AD1AD9" w:rsidRDefault="00612100" w:rsidP="009217EC">
            <w:pPr>
              <w:spacing w:after="0"/>
              <w:jc w:val="both"/>
              <w:rPr>
                <w:rFonts w:ascii="Times New Roman" w:hAnsi="Times New Roman"/>
                <w:b/>
                <w:i/>
                <w:color w:val="000000" w:themeColor="text1"/>
              </w:rPr>
            </w:pPr>
            <w:r w:rsidRPr="00AD1AD9">
              <w:rPr>
                <w:rFonts w:ascii="Times New Roman" w:hAnsi="Times New Roman"/>
                <w:b/>
                <w:i/>
                <w:color w:val="000000" w:themeColor="text1"/>
              </w:rPr>
              <w:t>Vysvetlenie:</w:t>
            </w:r>
          </w:p>
          <w:p w:rsidR="00612100" w:rsidRPr="00AD1AD9" w:rsidRDefault="009217EC" w:rsidP="009217EC">
            <w:pPr>
              <w:spacing w:after="0"/>
              <w:jc w:val="both"/>
              <w:rPr>
                <w:rFonts w:ascii="Times New Roman" w:hAnsi="Times New Roman"/>
                <w:color w:val="000000" w:themeColor="text1"/>
              </w:rPr>
            </w:pPr>
            <w:r>
              <w:rPr>
                <w:rFonts w:ascii="Times New Roman" w:hAnsi="Times New Roman"/>
                <w:noProof/>
                <w:color w:val="000000" w:themeColor="text1"/>
                <w:lang w:eastAsia="sk-SK"/>
              </w:rPr>
              <w:drawing>
                <wp:anchor distT="0" distB="0" distL="114300" distR="114300" simplePos="0" relativeHeight="251675648" behindDoc="0" locked="0" layoutInCell="1" allowOverlap="1">
                  <wp:simplePos x="0" y="0"/>
                  <wp:positionH relativeFrom="margin">
                    <wp:posOffset>3749675</wp:posOffset>
                  </wp:positionH>
                  <wp:positionV relativeFrom="margin">
                    <wp:posOffset>6657340</wp:posOffset>
                  </wp:positionV>
                  <wp:extent cx="1926590" cy="1374775"/>
                  <wp:effectExtent l="19050" t="0" r="0" b="0"/>
                  <wp:wrapSquare wrapText="bothSides"/>
                  <wp:docPr id="2" name="Obrázok 1" descr="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1"/>
                          <pic:cNvPicPr>
                            <a:picLocks noChangeAspect="1" noChangeArrowheads="1"/>
                          </pic:cNvPicPr>
                        </pic:nvPicPr>
                        <pic:blipFill>
                          <a:blip r:embed="rId15"/>
                          <a:srcRect/>
                          <a:stretch>
                            <a:fillRect/>
                          </a:stretch>
                        </pic:blipFill>
                        <pic:spPr bwMode="auto">
                          <a:xfrm>
                            <a:off x="0" y="0"/>
                            <a:ext cx="1926590" cy="1374775"/>
                          </a:xfrm>
                          <a:prstGeom prst="rect">
                            <a:avLst/>
                          </a:prstGeom>
                          <a:noFill/>
                          <a:ln w="9525">
                            <a:noFill/>
                            <a:miter lim="800000"/>
                            <a:headEnd/>
                            <a:tailEnd/>
                          </a:ln>
                        </pic:spPr>
                      </pic:pic>
                    </a:graphicData>
                  </a:graphic>
                </wp:anchor>
              </w:drawing>
            </w:r>
            <w:r w:rsidR="00612100" w:rsidRPr="00AD1AD9">
              <w:rPr>
                <w:rFonts w:ascii="Times New Roman" w:hAnsi="Times New Roman"/>
                <w:color w:val="000000" w:themeColor="text1"/>
              </w:rPr>
              <w:t xml:space="preserve">PE a PP pláva vo vode, pretože má menšiu hustotu ako voda. PS a PVC sa potápa, pretože ich hustota je väčšia než je hustota vody. </w:t>
            </w:r>
          </w:p>
          <w:p w:rsidR="00281C40" w:rsidRPr="00AD1AD9" w:rsidRDefault="00281C40" w:rsidP="009217EC">
            <w:pPr>
              <w:pStyle w:val="Predformtovan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202124"/>
                <w:sz w:val="22"/>
                <w:szCs w:val="22"/>
              </w:rPr>
            </w:pPr>
          </w:p>
          <w:p w:rsidR="009217EC" w:rsidRDefault="009217EC" w:rsidP="009217EC">
            <w:pPr>
              <w:spacing w:after="0" w:line="240" w:lineRule="auto"/>
              <w:jc w:val="both"/>
              <w:rPr>
                <w:rFonts w:ascii="Times New Roman" w:hAnsi="Times New Roman"/>
                <w:b/>
              </w:rPr>
            </w:pPr>
          </w:p>
          <w:p w:rsidR="009217EC" w:rsidRDefault="009217EC" w:rsidP="009217EC">
            <w:pPr>
              <w:spacing w:after="0" w:line="240" w:lineRule="auto"/>
              <w:jc w:val="both"/>
              <w:rPr>
                <w:rFonts w:ascii="Times New Roman" w:hAnsi="Times New Roman"/>
                <w:b/>
              </w:rPr>
            </w:pPr>
          </w:p>
          <w:p w:rsidR="00281C40" w:rsidRPr="00AD1AD9" w:rsidRDefault="00281C40" w:rsidP="009217EC">
            <w:pPr>
              <w:spacing w:after="0" w:line="240" w:lineRule="auto"/>
              <w:jc w:val="both"/>
              <w:rPr>
                <w:rFonts w:ascii="Times New Roman" w:hAnsi="Times New Roman"/>
                <w:b/>
              </w:rPr>
            </w:pPr>
            <w:r w:rsidRPr="00AD1AD9">
              <w:rPr>
                <w:rFonts w:ascii="Times New Roman" w:hAnsi="Times New Roman"/>
                <w:b/>
              </w:rPr>
              <w:t xml:space="preserve">Experiment – </w:t>
            </w:r>
            <w:r w:rsidR="00983EAF" w:rsidRPr="00AD1AD9">
              <w:rPr>
                <w:rFonts w:ascii="Times New Roman" w:hAnsi="Times New Roman"/>
                <w:b/>
              </w:rPr>
              <w:t>Ako zlepíme fóliu?</w:t>
            </w:r>
          </w:p>
          <w:p w:rsidR="00BD52D0" w:rsidRPr="00AD1AD9" w:rsidRDefault="00BD52D0" w:rsidP="009217EC">
            <w:pPr>
              <w:spacing w:after="0" w:line="240" w:lineRule="auto"/>
              <w:jc w:val="both"/>
              <w:rPr>
                <w:rFonts w:ascii="Times New Roman" w:hAnsi="Times New Roman"/>
                <w:b/>
              </w:rPr>
            </w:pPr>
          </w:p>
          <w:p w:rsidR="00983EAF" w:rsidRPr="00AD1AD9" w:rsidRDefault="00281C40" w:rsidP="009217EC">
            <w:pPr>
              <w:spacing w:after="0"/>
              <w:jc w:val="both"/>
              <w:rPr>
                <w:rFonts w:ascii="Times New Roman" w:hAnsi="Times New Roman"/>
              </w:rPr>
            </w:pPr>
            <w:r w:rsidRPr="00AD1AD9">
              <w:rPr>
                <w:rFonts w:ascii="Times New Roman" w:hAnsi="Times New Roman"/>
                <w:b/>
                <w:bCs/>
                <w:i/>
                <w:iCs/>
              </w:rPr>
              <w:t>Pomôcky:</w:t>
            </w:r>
            <w:r w:rsidRPr="00AD1AD9">
              <w:rPr>
                <w:rFonts w:ascii="Times New Roman" w:hAnsi="Times New Roman"/>
              </w:rPr>
              <w:t xml:space="preserve"> </w:t>
            </w:r>
            <w:r w:rsidR="00983EAF" w:rsidRPr="00AD1AD9">
              <w:rPr>
                <w:rFonts w:ascii="Times New Roman" w:hAnsi="Times New Roman"/>
              </w:rPr>
              <w:t>dva obdĺžniky polyetylénovej fólie 4cm x 6 cm, 2 sklíčka, sviečka, poháre, zápalky, kliešte</w:t>
            </w:r>
          </w:p>
          <w:p w:rsidR="009217EC" w:rsidRDefault="009217EC" w:rsidP="00983EAF">
            <w:pPr>
              <w:spacing w:after="0"/>
              <w:rPr>
                <w:rFonts w:ascii="Times New Roman" w:hAnsi="Times New Roman"/>
                <w:b/>
              </w:rPr>
            </w:pPr>
          </w:p>
          <w:p w:rsidR="00983EAF" w:rsidRPr="00AD1AD9" w:rsidRDefault="00983EAF" w:rsidP="00983EAF">
            <w:pPr>
              <w:spacing w:after="0"/>
              <w:rPr>
                <w:rFonts w:ascii="Times New Roman" w:hAnsi="Times New Roman"/>
                <w:b/>
              </w:rPr>
            </w:pPr>
            <w:r w:rsidRPr="00AD1AD9">
              <w:rPr>
                <w:rFonts w:ascii="Times New Roman" w:hAnsi="Times New Roman"/>
                <w:b/>
              </w:rPr>
              <w:t>Upozornenie:</w:t>
            </w:r>
          </w:p>
          <w:p w:rsidR="00983EAF" w:rsidRPr="00AD1AD9" w:rsidRDefault="00983EAF" w:rsidP="00983EAF">
            <w:pPr>
              <w:spacing w:after="0"/>
              <w:rPr>
                <w:rFonts w:ascii="Times New Roman" w:hAnsi="Times New Roman"/>
              </w:rPr>
            </w:pPr>
            <w:r w:rsidRPr="00AD1AD9">
              <w:rPr>
                <w:rFonts w:ascii="Times New Roman" w:hAnsi="Times New Roman"/>
              </w:rPr>
              <w:t>Na horúca sklíčka nesiahaj, aby si sa nespálil. Drž ich iba kliešťami.</w:t>
            </w:r>
            <w:r w:rsidRPr="00AD1AD9">
              <w:t xml:space="preserve"> </w:t>
            </w:r>
          </w:p>
          <w:p w:rsidR="00983EAF" w:rsidRPr="00AD1AD9" w:rsidRDefault="00983EAF" w:rsidP="00983EAF">
            <w:pPr>
              <w:spacing w:after="0"/>
              <w:rPr>
                <w:rFonts w:ascii="Times New Roman" w:hAnsi="Times New Roman"/>
                <w:b/>
                <w:i/>
              </w:rPr>
            </w:pPr>
            <w:r w:rsidRPr="00AD1AD9">
              <w:rPr>
                <w:rFonts w:ascii="Times New Roman" w:hAnsi="Times New Roman"/>
                <w:b/>
                <w:i/>
              </w:rPr>
              <w:t>Postup:</w:t>
            </w:r>
          </w:p>
          <w:p w:rsidR="00983EAF" w:rsidRPr="00AD1AD9" w:rsidRDefault="00983EAF" w:rsidP="00B2573B">
            <w:pPr>
              <w:spacing w:after="0"/>
              <w:jc w:val="both"/>
              <w:rPr>
                <w:rFonts w:ascii="Times New Roman" w:hAnsi="Times New Roman"/>
              </w:rPr>
            </w:pPr>
            <w:r w:rsidRPr="00AD1AD9">
              <w:rPr>
                <w:rFonts w:ascii="Times New Roman" w:hAnsi="Times New Roman"/>
              </w:rPr>
              <w:t>Pohár naplň do polovice vodou. Pripravené dva obdĺžniky polyetylénových fólií vlož medzi dve sklíčka tak, aby 1 cm presahovala cez okraj. Uchop ich do klieští a pomaly posúvaj nad plameňom presahujúci okraj. Po chvíľke spojenú fóliu ochlaď v pohári s vodou.</w:t>
            </w:r>
          </w:p>
          <w:p w:rsidR="00983EAF" w:rsidRPr="00AD1AD9" w:rsidRDefault="009217EC" w:rsidP="00983EAF">
            <w:pPr>
              <w:spacing w:after="0"/>
              <w:rPr>
                <w:rFonts w:ascii="Times New Roman" w:hAnsi="Times New Roman"/>
                <w:b/>
                <w:i/>
              </w:rPr>
            </w:pPr>
            <w:r>
              <w:rPr>
                <w:rFonts w:ascii="Times New Roman" w:hAnsi="Times New Roman"/>
                <w:b/>
                <w:i/>
                <w:noProof/>
                <w:lang w:eastAsia="sk-SK"/>
              </w:rPr>
              <w:drawing>
                <wp:anchor distT="0" distB="0" distL="114300" distR="114300" simplePos="0" relativeHeight="251676672" behindDoc="0" locked="0" layoutInCell="1" allowOverlap="1">
                  <wp:simplePos x="0" y="0"/>
                  <wp:positionH relativeFrom="margin">
                    <wp:posOffset>3990975</wp:posOffset>
                  </wp:positionH>
                  <wp:positionV relativeFrom="margin">
                    <wp:posOffset>1083310</wp:posOffset>
                  </wp:positionV>
                  <wp:extent cx="1706880" cy="1221105"/>
                  <wp:effectExtent l="19050" t="0" r="7620" b="0"/>
                  <wp:wrapSquare wrapText="bothSides"/>
                  <wp:docPr id="7" name="Obrázok 4" descr="f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2"/>
                          <pic:cNvPicPr>
                            <a:picLocks noChangeAspect="1" noChangeArrowheads="1"/>
                          </pic:cNvPicPr>
                        </pic:nvPicPr>
                        <pic:blipFill>
                          <a:blip r:embed="rId16"/>
                          <a:srcRect/>
                          <a:stretch>
                            <a:fillRect/>
                          </a:stretch>
                        </pic:blipFill>
                        <pic:spPr bwMode="auto">
                          <a:xfrm>
                            <a:off x="0" y="0"/>
                            <a:ext cx="1706880" cy="1221105"/>
                          </a:xfrm>
                          <a:prstGeom prst="rect">
                            <a:avLst/>
                          </a:prstGeom>
                          <a:noFill/>
                          <a:ln w="9525">
                            <a:noFill/>
                            <a:miter lim="800000"/>
                            <a:headEnd/>
                            <a:tailEnd/>
                          </a:ln>
                        </pic:spPr>
                      </pic:pic>
                    </a:graphicData>
                  </a:graphic>
                </wp:anchor>
              </w:drawing>
            </w:r>
            <w:r w:rsidR="00983EAF" w:rsidRPr="00AD1AD9">
              <w:rPr>
                <w:rFonts w:ascii="Times New Roman" w:hAnsi="Times New Roman"/>
                <w:b/>
                <w:i/>
              </w:rPr>
              <w:t>Vysvetlenie:</w:t>
            </w:r>
          </w:p>
          <w:p w:rsidR="00983EAF" w:rsidRPr="00AD1AD9" w:rsidRDefault="00983EAF" w:rsidP="009217EC">
            <w:pPr>
              <w:spacing w:after="0"/>
              <w:jc w:val="both"/>
              <w:rPr>
                <w:rFonts w:ascii="Times New Roman" w:hAnsi="Times New Roman"/>
              </w:rPr>
            </w:pPr>
            <w:r w:rsidRPr="00AD1AD9">
              <w:rPr>
                <w:rFonts w:ascii="Times New Roman" w:hAnsi="Times New Roman"/>
              </w:rPr>
              <w:t>Polyetylénová fólia sa teplom zoškvarí, spojí a vytvorí pevný zvar. Na tomto princípe funguje domáca zváračka polyetylénové fólie, ktorá sa používa napríklad pri príprave balíčkov porciovanej zeleniny, ovocia alebo mäsa ukladaných do mrazničky.</w:t>
            </w:r>
          </w:p>
          <w:p w:rsidR="00983EAF" w:rsidRPr="00AD1AD9" w:rsidRDefault="00983EAF" w:rsidP="00983EAF">
            <w:pPr>
              <w:spacing w:after="0"/>
              <w:rPr>
                <w:rFonts w:ascii="Times New Roman" w:hAnsi="Times New Roman"/>
                <w:b/>
                <w:i/>
              </w:rPr>
            </w:pPr>
            <w:r w:rsidRPr="00AD1AD9">
              <w:rPr>
                <w:rFonts w:ascii="Times New Roman" w:hAnsi="Times New Roman"/>
                <w:b/>
                <w:i/>
              </w:rPr>
              <w:t>Zaujímavosť:</w:t>
            </w:r>
          </w:p>
          <w:p w:rsidR="00983EAF" w:rsidRPr="00AD1AD9" w:rsidRDefault="00983EAF" w:rsidP="00983EAF">
            <w:pPr>
              <w:spacing w:after="0"/>
              <w:rPr>
                <w:rFonts w:ascii="Times New Roman" w:hAnsi="Times New Roman"/>
              </w:rPr>
            </w:pPr>
            <w:r w:rsidRPr="00AD1AD9">
              <w:rPr>
                <w:rFonts w:ascii="Times New Roman" w:hAnsi="Times New Roman"/>
              </w:rPr>
              <w:t>Polyetylénové fólie slúžia na zhotovovanie fóliovníkov, ktoré plnia podobnú funkciu ako skleník. Preskúmaj svoju pláštenku, sú jej jednotlivé diely zošité niťou?</w:t>
            </w:r>
          </w:p>
          <w:p w:rsidR="003F3A65" w:rsidRPr="00AD1AD9" w:rsidRDefault="003F3A65" w:rsidP="003F3A65">
            <w:pPr>
              <w:pStyle w:val="PredformtovanHTML"/>
              <w:rPr>
                <w:rFonts w:ascii="Times New Roman" w:hAnsi="Times New Roman" w:cs="Times New Roman"/>
                <w:color w:val="202124"/>
                <w:sz w:val="22"/>
                <w:szCs w:val="22"/>
              </w:rPr>
            </w:pPr>
          </w:p>
          <w:p w:rsidR="00281C40" w:rsidRPr="00AD1AD9" w:rsidRDefault="00281C40" w:rsidP="003F3A65">
            <w:pPr>
              <w:pStyle w:val="PredformtovanHTML"/>
              <w:jc w:val="center"/>
              <w:rPr>
                <w:rFonts w:ascii="Times New Roman" w:hAnsi="Times New Roman" w:cs="Times New Roman"/>
                <w:color w:val="202124"/>
                <w:sz w:val="22"/>
                <w:szCs w:val="22"/>
              </w:rPr>
            </w:pPr>
          </w:p>
          <w:p w:rsidR="003F3A65" w:rsidRPr="00AD1AD9" w:rsidRDefault="003F3A65" w:rsidP="003F3A65">
            <w:pPr>
              <w:spacing w:after="0" w:line="240" w:lineRule="auto"/>
              <w:jc w:val="both"/>
              <w:rPr>
                <w:rFonts w:ascii="Times New Roman" w:hAnsi="Times New Roman"/>
                <w:b/>
              </w:rPr>
            </w:pPr>
            <w:r w:rsidRPr="00AD1AD9">
              <w:rPr>
                <w:rFonts w:ascii="Times New Roman" w:hAnsi="Times New Roman"/>
                <w:b/>
              </w:rPr>
              <w:t xml:space="preserve">Experiment – </w:t>
            </w:r>
            <w:r w:rsidR="007B5550" w:rsidRPr="00AD1AD9">
              <w:rPr>
                <w:rFonts w:ascii="Times New Roman" w:hAnsi="Times New Roman"/>
                <w:b/>
              </w:rPr>
              <w:t>Plasty v plameni</w:t>
            </w:r>
          </w:p>
          <w:p w:rsidR="007B5550" w:rsidRPr="00AD1AD9" w:rsidRDefault="007B5550" w:rsidP="003F3A65">
            <w:pPr>
              <w:spacing w:after="0" w:line="240" w:lineRule="auto"/>
              <w:jc w:val="both"/>
              <w:rPr>
                <w:rFonts w:ascii="Times New Roman" w:hAnsi="Times New Roman"/>
                <w:b/>
              </w:rPr>
            </w:pPr>
          </w:p>
          <w:p w:rsidR="007B5550" w:rsidRPr="00AD1AD9" w:rsidRDefault="003F3A65" w:rsidP="007B5550">
            <w:pPr>
              <w:spacing w:after="0"/>
              <w:rPr>
                <w:rFonts w:ascii="Times New Roman" w:hAnsi="Times New Roman"/>
              </w:rPr>
            </w:pPr>
            <w:r w:rsidRPr="00AD1AD9">
              <w:rPr>
                <w:rFonts w:ascii="Times New Roman" w:hAnsi="Times New Roman"/>
                <w:b/>
                <w:bCs/>
                <w:i/>
                <w:iCs/>
              </w:rPr>
              <w:t>Pomôcky:</w:t>
            </w:r>
            <w:r w:rsidRPr="00AD1AD9">
              <w:rPr>
                <w:rFonts w:ascii="Times New Roman" w:hAnsi="Times New Roman"/>
              </w:rPr>
              <w:t xml:space="preserve"> </w:t>
            </w:r>
            <w:r w:rsidR="007B5550" w:rsidRPr="00AD1AD9">
              <w:rPr>
                <w:rFonts w:ascii="Times New Roman" w:hAnsi="Times New Roman"/>
              </w:rPr>
              <w:t>PE = polyetylén, PP = polypropylén, PS = polystyrén (nie penový), PVC = polyvinylchlorid, liehový kahan alebo sviečka, kliešte, zápalky, podložka, popisovač</w:t>
            </w:r>
          </w:p>
          <w:p w:rsidR="007B5550" w:rsidRPr="00AD1AD9" w:rsidRDefault="007B5550" w:rsidP="007B5550">
            <w:pPr>
              <w:spacing w:after="0"/>
              <w:rPr>
                <w:rFonts w:ascii="Times New Roman" w:hAnsi="Times New Roman"/>
                <w:b/>
              </w:rPr>
            </w:pPr>
            <w:r w:rsidRPr="00AD1AD9">
              <w:rPr>
                <w:rFonts w:ascii="Times New Roman" w:hAnsi="Times New Roman"/>
                <w:b/>
              </w:rPr>
              <w:t>Upozornenie:</w:t>
            </w:r>
          </w:p>
          <w:p w:rsidR="007B5550" w:rsidRPr="00AD1AD9" w:rsidRDefault="007B5550" w:rsidP="007B5550">
            <w:pPr>
              <w:spacing w:after="0"/>
              <w:rPr>
                <w:rFonts w:ascii="Times New Roman" w:hAnsi="Times New Roman"/>
              </w:rPr>
            </w:pPr>
            <w:r w:rsidRPr="00AD1AD9">
              <w:rPr>
                <w:rFonts w:ascii="Times New Roman" w:hAnsi="Times New Roman"/>
              </w:rPr>
              <w:t xml:space="preserve">Pracuješ s otvoreným ohňom. Pokus prevádzaj radšej vonku. Daj pozor, aby si sa nespálil. </w:t>
            </w:r>
          </w:p>
          <w:p w:rsidR="007B5550" w:rsidRPr="00AD1AD9" w:rsidRDefault="007B5550" w:rsidP="007B5550">
            <w:pPr>
              <w:spacing w:after="0"/>
              <w:rPr>
                <w:rFonts w:ascii="Times New Roman" w:hAnsi="Times New Roman"/>
                <w:b/>
                <w:i/>
              </w:rPr>
            </w:pPr>
            <w:r w:rsidRPr="00AD1AD9">
              <w:rPr>
                <w:rFonts w:ascii="Times New Roman" w:hAnsi="Times New Roman"/>
                <w:b/>
                <w:i/>
              </w:rPr>
              <w:t>Postup:</w:t>
            </w:r>
            <w:r w:rsidR="00BD52D0" w:rsidRPr="00AD1AD9">
              <w:t xml:space="preserve"> </w:t>
            </w:r>
          </w:p>
          <w:p w:rsidR="007B5550" w:rsidRPr="00AD1AD9" w:rsidRDefault="007B5550" w:rsidP="009217EC">
            <w:pPr>
              <w:spacing w:after="0"/>
              <w:jc w:val="both"/>
              <w:rPr>
                <w:rFonts w:ascii="Times New Roman" w:hAnsi="Times New Roman"/>
              </w:rPr>
            </w:pPr>
            <w:r w:rsidRPr="00AD1AD9">
              <w:rPr>
                <w:rFonts w:ascii="Times New Roman" w:hAnsi="Times New Roman"/>
              </w:rPr>
              <w:t>Najprv si priprav vzorky plastov 2,5 cm x 2,5 cm. Vzorky si označ. Pri každom plaste skúmaj, ako sa správa v plameni, zisti jeho pach po zhasnutí plameňa a stav po vybratí z plameňa.</w:t>
            </w:r>
          </w:p>
          <w:p w:rsidR="007B5550" w:rsidRPr="00AD1AD9" w:rsidRDefault="007B5550" w:rsidP="009217EC">
            <w:pPr>
              <w:spacing w:after="0"/>
              <w:jc w:val="both"/>
              <w:rPr>
                <w:rFonts w:ascii="Times New Roman" w:hAnsi="Times New Roman"/>
                <w:b/>
                <w:i/>
              </w:rPr>
            </w:pPr>
            <w:r w:rsidRPr="00AD1AD9">
              <w:rPr>
                <w:rFonts w:ascii="Times New Roman" w:hAnsi="Times New Roman"/>
                <w:b/>
                <w:i/>
              </w:rPr>
              <w:t>Otázky:</w:t>
            </w:r>
          </w:p>
          <w:p w:rsidR="007B5550" w:rsidRPr="00AD1AD9" w:rsidRDefault="007B5550" w:rsidP="009217EC">
            <w:pPr>
              <w:spacing w:after="0"/>
              <w:jc w:val="both"/>
              <w:rPr>
                <w:rFonts w:ascii="Times New Roman" w:hAnsi="Times New Roman"/>
              </w:rPr>
            </w:pPr>
            <w:r w:rsidRPr="00AD1AD9">
              <w:rPr>
                <w:rFonts w:ascii="Times New Roman" w:hAnsi="Times New Roman"/>
              </w:rPr>
              <w:t>Prečo obaly z plastov doma nespaľujeme? Ako nakladáte doma s plastovým odpadom?</w:t>
            </w:r>
          </w:p>
          <w:p w:rsidR="007B5550" w:rsidRPr="00AD1AD9" w:rsidRDefault="007B5550" w:rsidP="009217EC">
            <w:pPr>
              <w:spacing w:after="0"/>
              <w:jc w:val="both"/>
              <w:rPr>
                <w:rFonts w:ascii="Times New Roman" w:hAnsi="Times New Roman"/>
                <w:b/>
                <w:i/>
              </w:rPr>
            </w:pPr>
            <w:r w:rsidRPr="00AD1AD9">
              <w:rPr>
                <w:rFonts w:ascii="Times New Roman" w:hAnsi="Times New Roman"/>
                <w:b/>
                <w:i/>
              </w:rPr>
              <w:t>Vysvetlenie:</w:t>
            </w:r>
          </w:p>
          <w:p w:rsidR="007B5550" w:rsidRPr="00AD1AD9" w:rsidRDefault="009217EC" w:rsidP="009217EC">
            <w:pPr>
              <w:spacing w:after="0"/>
              <w:jc w:val="both"/>
              <w:rPr>
                <w:rFonts w:ascii="Times New Roman" w:hAnsi="Times New Roman"/>
              </w:rPr>
            </w:pPr>
            <w:r>
              <w:rPr>
                <w:rFonts w:ascii="Times New Roman" w:hAnsi="Times New Roman"/>
                <w:noProof/>
                <w:lang w:eastAsia="sk-SK"/>
              </w:rPr>
              <w:drawing>
                <wp:anchor distT="0" distB="0" distL="114300" distR="114300" simplePos="0" relativeHeight="251678720" behindDoc="0" locked="0" layoutInCell="1" allowOverlap="1">
                  <wp:simplePos x="0" y="0"/>
                  <wp:positionH relativeFrom="margin">
                    <wp:posOffset>3874135</wp:posOffset>
                  </wp:positionH>
                  <wp:positionV relativeFrom="margin">
                    <wp:posOffset>5019040</wp:posOffset>
                  </wp:positionV>
                  <wp:extent cx="1758315" cy="1250315"/>
                  <wp:effectExtent l="19050" t="0" r="0" b="0"/>
                  <wp:wrapSquare wrapText="bothSides"/>
                  <wp:docPr id="11" name="Obrázok 10" descr="fot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5"/>
                          <pic:cNvPicPr>
                            <a:picLocks noChangeAspect="1" noChangeArrowheads="1"/>
                          </pic:cNvPicPr>
                        </pic:nvPicPr>
                        <pic:blipFill>
                          <a:blip r:embed="rId17"/>
                          <a:srcRect l="3899" t="16949"/>
                          <a:stretch>
                            <a:fillRect/>
                          </a:stretch>
                        </pic:blipFill>
                        <pic:spPr bwMode="auto">
                          <a:xfrm>
                            <a:off x="0" y="0"/>
                            <a:ext cx="1758315" cy="1250315"/>
                          </a:xfrm>
                          <a:prstGeom prst="rect">
                            <a:avLst/>
                          </a:prstGeom>
                          <a:noFill/>
                          <a:ln w="9525">
                            <a:noFill/>
                            <a:miter lim="800000"/>
                            <a:headEnd/>
                            <a:tailEnd/>
                          </a:ln>
                        </pic:spPr>
                      </pic:pic>
                    </a:graphicData>
                  </a:graphic>
                </wp:anchor>
              </w:drawing>
            </w:r>
            <w:r w:rsidR="007B5550" w:rsidRPr="00AD1AD9">
              <w:rPr>
                <w:rFonts w:ascii="Times New Roman" w:hAnsi="Times New Roman"/>
              </w:rPr>
              <w:t xml:space="preserve">PE a PP horí svietivým plameňom a odkvapkávajú. Obe sú cítiť po parafíne a tuhnú na </w:t>
            </w:r>
            <w:proofErr w:type="spellStart"/>
            <w:r w:rsidR="007B5550" w:rsidRPr="00AD1AD9">
              <w:rPr>
                <w:rFonts w:ascii="Times New Roman" w:hAnsi="Times New Roman"/>
              </w:rPr>
              <w:t>voskovitú</w:t>
            </w:r>
            <w:proofErr w:type="spellEnd"/>
            <w:r w:rsidR="007B5550" w:rsidRPr="00AD1AD9">
              <w:rPr>
                <w:rFonts w:ascii="Times New Roman" w:hAnsi="Times New Roman"/>
              </w:rPr>
              <w:t xml:space="preserve"> hmotu. PS horí čadivým plameňom, topí sa, vôňu má sladkastú a po vybratí z plameňa tvorí čierny zvyšok. PVC horí čadivým plameňom, netopí sa. Po zhasnutí plameňa má štipľavý zápach a po vybratí z plameňa hnedne. Pri spaľovaní plastov uniká do ovzdušia veľa nepríjemne zapáchajúcich škodlivých látok poškodzujúcich životné prostredie!</w:t>
            </w:r>
          </w:p>
          <w:p w:rsidR="007B5550" w:rsidRPr="00AD1AD9" w:rsidRDefault="007B5550" w:rsidP="009217EC">
            <w:pPr>
              <w:spacing w:after="0"/>
              <w:jc w:val="both"/>
              <w:rPr>
                <w:rFonts w:ascii="Times New Roman" w:hAnsi="Times New Roman"/>
                <w:b/>
              </w:rPr>
            </w:pPr>
            <w:r w:rsidRPr="00AD1AD9">
              <w:rPr>
                <w:rFonts w:ascii="Times New Roman" w:hAnsi="Times New Roman"/>
                <w:b/>
              </w:rPr>
              <w:t>Nakladanie s plastovými odpadmi:</w:t>
            </w:r>
          </w:p>
          <w:p w:rsidR="004F50E3" w:rsidRPr="00AD1AD9" w:rsidRDefault="007B5550" w:rsidP="009217EC">
            <w:pPr>
              <w:spacing w:after="0"/>
              <w:jc w:val="both"/>
              <w:rPr>
                <w:rFonts w:ascii="Times New Roman" w:hAnsi="Times New Roman"/>
                <w:color w:val="202124"/>
              </w:rPr>
            </w:pPr>
            <w:r w:rsidRPr="00AD1AD9">
              <w:rPr>
                <w:rFonts w:ascii="Times New Roman" w:hAnsi="Times New Roman"/>
              </w:rPr>
              <w:t>Odpady z plastov sa ukladajú do nádob žltej farby alebo v niektorých mestách priamo v mieste bydliska do vriec určených na zvoz od domu. Plasty nikdy nespaľujeme!</w:t>
            </w:r>
          </w:p>
          <w:p w:rsidR="003F3A65" w:rsidRPr="00AD1AD9" w:rsidRDefault="003F3A65" w:rsidP="009217EC">
            <w:pPr>
              <w:pStyle w:val="PredformtovanHTML"/>
              <w:jc w:val="both"/>
              <w:rPr>
                <w:rFonts w:ascii="Times New Roman" w:hAnsi="Times New Roman" w:cs="Times New Roman"/>
                <w:b/>
                <w:i/>
                <w:color w:val="202124"/>
                <w:sz w:val="22"/>
                <w:szCs w:val="22"/>
              </w:rPr>
            </w:pPr>
          </w:p>
          <w:p w:rsidR="004F50E3" w:rsidRPr="00AD1AD9" w:rsidRDefault="004F50E3" w:rsidP="004F50E3">
            <w:pPr>
              <w:spacing w:after="0" w:line="240" w:lineRule="auto"/>
              <w:jc w:val="both"/>
              <w:rPr>
                <w:rFonts w:ascii="Times New Roman" w:hAnsi="Times New Roman"/>
                <w:b/>
              </w:rPr>
            </w:pPr>
            <w:r w:rsidRPr="00AD1AD9">
              <w:rPr>
                <w:rFonts w:ascii="Times New Roman" w:hAnsi="Times New Roman"/>
                <w:b/>
              </w:rPr>
              <w:t xml:space="preserve">Experiment – </w:t>
            </w:r>
            <w:r w:rsidR="00BD52D0" w:rsidRPr="00AD1AD9">
              <w:rPr>
                <w:rFonts w:ascii="Times New Roman" w:hAnsi="Times New Roman"/>
                <w:b/>
              </w:rPr>
              <w:t>Aj plasty majú pamäť</w:t>
            </w:r>
          </w:p>
          <w:p w:rsidR="00BD52D0" w:rsidRPr="00AD1AD9" w:rsidRDefault="00BD52D0" w:rsidP="004F50E3">
            <w:pPr>
              <w:spacing w:after="0" w:line="240" w:lineRule="auto"/>
              <w:jc w:val="both"/>
              <w:rPr>
                <w:rFonts w:ascii="Times New Roman" w:hAnsi="Times New Roman"/>
                <w:b/>
              </w:rPr>
            </w:pPr>
          </w:p>
          <w:p w:rsidR="007B5550" w:rsidRPr="00AD1AD9" w:rsidRDefault="004F50E3" w:rsidP="007B5550">
            <w:pPr>
              <w:spacing w:after="0"/>
              <w:rPr>
                <w:rFonts w:ascii="Times New Roman" w:hAnsi="Times New Roman"/>
              </w:rPr>
            </w:pPr>
            <w:r w:rsidRPr="00AD1AD9">
              <w:rPr>
                <w:rFonts w:ascii="Times New Roman" w:hAnsi="Times New Roman"/>
                <w:b/>
                <w:bCs/>
                <w:i/>
                <w:iCs/>
              </w:rPr>
              <w:t>Pomôcky:</w:t>
            </w:r>
            <w:r w:rsidRPr="00AD1AD9">
              <w:rPr>
                <w:rFonts w:ascii="Times New Roman" w:hAnsi="Times New Roman"/>
              </w:rPr>
              <w:t xml:space="preserve"> </w:t>
            </w:r>
            <w:r w:rsidR="007B5550" w:rsidRPr="00AD1AD9">
              <w:rPr>
                <w:rFonts w:ascii="Times New Roman" w:hAnsi="Times New Roman"/>
              </w:rPr>
              <w:t>varič, alobal, špajdle, PET fľaša, nožnice</w:t>
            </w:r>
          </w:p>
          <w:p w:rsidR="007B5550" w:rsidRPr="00AD1AD9" w:rsidRDefault="007B5550" w:rsidP="007B5550">
            <w:pPr>
              <w:spacing w:after="0"/>
              <w:rPr>
                <w:rFonts w:ascii="Times New Roman" w:hAnsi="Times New Roman"/>
                <w:b/>
                <w:i/>
              </w:rPr>
            </w:pPr>
            <w:r w:rsidRPr="00AD1AD9">
              <w:rPr>
                <w:rFonts w:ascii="Times New Roman" w:hAnsi="Times New Roman"/>
                <w:b/>
                <w:i/>
              </w:rPr>
              <w:t>Postup:</w:t>
            </w:r>
          </w:p>
          <w:p w:rsidR="007B5550" w:rsidRPr="00AD1AD9" w:rsidRDefault="007B5550" w:rsidP="007B5550">
            <w:pPr>
              <w:spacing w:after="0"/>
              <w:rPr>
                <w:rFonts w:ascii="Times New Roman" w:hAnsi="Times New Roman"/>
              </w:rPr>
            </w:pPr>
            <w:r w:rsidRPr="00AD1AD9">
              <w:rPr>
                <w:rFonts w:ascii="Times New Roman" w:hAnsi="Times New Roman"/>
              </w:rPr>
              <w:t xml:space="preserve">Z PET fľaše nastrihajte štvorčeky asi 1cm x 1cm a daj ich na mištičku vytvorenú z alobalu. Mištičky zohrievaj na variči. Do topiaceho plastu ponor špajdle a pomalým pohybom vyťahujte plastové </w:t>
            </w:r>
            <w:r w:rsidRPr="00AD1AD9">
              <w:rPr>
                <w:rFonts w:ascii="Times New Roman" w:hAnsi="Times New Roman"/>
              </w:rPr>
              <w:lastRenderedPageBreak/>
              <w:t>vlákno. Môžeš skúmať pevnosť v ťahu.</w:t>
            </w:r>
          </w:p>
          <w:p w:rsidR="00C24102" w:rsidRPr="00AD1AD9" w:rsidRDefault="007B5550" w:rsidP="00B2573B">
            <w:pPr>
              <w:spacing w:after="0"/>
              <w:jc w:val="both"/>
              <w:rPr>
                <w:rFonts w:ascii="Times New Roman" w:hAnsi="Times New Roman"/>
                <w:b/>
                <w:i/>
              </w:rPr>
            </w:pPr>
            <w:r w:rsidRPr="00AD1AD9">
              <w:rPr>
                <w:rFonts w:ascii="Times New Roman" w:hAnsi="Times New Roman"/>
                <w:b/>
                <w:i/>
              </w:rPr>
              <w:t>Zaujímavosť:</w:t>
            </w:r>
          </w:p>
          <w:p w:rsidR="007B5550" w:rsidRPr="00AD1AD9" w:rsidRDefault="00C24102" w:rsidP="00B2573B">
            <w:pPr>
              <w:spacing w:after="0"/>
              <w:jc w:val="both"/>
              <w:rPr>
                <w:rFonts w:ascii="Times New Roman" w:hAnsi="Times New Roman"/>
                <w:b/>
                <w:i/>
              </w:rPr>
            </w:pPr>
            <w:r w:rsidRPr="00AD1AD9">
              <w:rPr>
                <w:rFonts w:ascii="Times New Roman" w:hAnsi="Times New Roman"/>
              </w:rPr>
              <w:t>Z</w:t>
            </w:r>
            <w:r w:rsidRPr="00AD1AD9">
              <w:rPr>
                <w:rFonts w:ascii="Times New Roman" w:hAnsi="Times New Roman"/>
                <w:b/>
                <w:i/>
              </w:rPr>
              <w:t xml:space="preserve"> </w:t>
            </w:r>
            <w:r w:rsidR="007B5550" w:rsidRPr="00AD1AD9">
              <w:rPr>
                <w:rFonts w:ascii="Times New Roman" w:hAnsi="Times New Roman"/>
              </w:rPr>
              <w:t xml:space="preserve"> PET fliaš sa vyrába</w:t>
            </w:r>
            <w:r w:rsidRPr="00AD1AD9">
              <w:rPr>
                <w:rFonts w:ascii="Times New Roman" w:hAnsi="Times New Roman"/>
              </w:rPr>
              <w:t>jú</w:t>
            </w:r>
            <w:r w:rsidR="007B5550" w:rsidRPr="00AD1AD9">
              <w:rPr>
                <w:rFonts w:ascii="Times New Roman" w:hAnsi="Times New Roman"/>
              </w:rPr>
              <w:t xml:space="preserve"> buď opäť PET fľaše alebo vlákna, z ktorých sú fleecové mikiny. Recykláciou získané vlákno sa ďalej upravuje a používa na výrobu izolačných tkanín, </w:t>
            </w:r>
            <w:proofErr w:type="spellStart"/>
            <w:r w:rsidR="007B5550" w:rsidRPr="00AD1AD9">
              <w:rPr>
                <w:rFonts w:ascii="Times New Roman" w:hAnsi="Times New Roman"/>
              </w:rPr>
              <w:t>geotextílií</w:t>
            </w:r>
            <w:proofErr w:type="spellEnd"/>
            <w:r w:rsidR="007B5550" w:rsidRPr="00AD1AD9">
              <w:rPr>
                <w:rFonts w:ascii="Times New Roman" w:hAnsi="Times New Roman"/>
              </w:rPr>
              <w:t xml:space="preserve">, záťažových kobercov alebo kobercov do áut. PET striž slúži ako k výrobe netkaných textílií, tak pre zmiešania s vlnou či bavlnou. Hlavné použitie je potom pre vrchné aj spodné ošatenie. </w:t>
            </w:r>
          </w:p>
          <w:p w:rsidR="00B2573B" w:rsidRPr="00AD1AD9" w:rsidRDefault="00B2573B" w:rsidP="00327AF5">
            <w:pPr>
              <w:spacing w:after="0" w:line="240" w:lineRule="auto"/>
              <w:rPr>
                <w:rFonts w:ascii="Times New Roman" w:hAnsi="Times New Roman"/>
                <w:b/>
              </w:rPr>
            </w:pPr>
          </w:p>
          <w:p w:rsidR="00BB2941" w:rsidRPr="009217EC" w:rsidRDefault="000D2E6F" w:rsidP="00BB2941">
            <w:pPr>
              <w:spacing w:after="0" w:line="240" w:lineRule="auto"/>
              <w:jc w:val="center"/>
              <w:rPr>
                <w:rFonts w:ascii="Times New Roman" w:hAnsi="Times New Roman"/>
                <w:b/>
                <w:sz w:val="36"/>
                <w:szCs w:val="36"/>
              </w:rPr>
            </w:pPr>
            <w:r w:rsidRPr="009217EC">
              <w:rPr>
                <w:rFonts w:ascii="Times New Roman" w:hAnsi="Times New Roman"/>
                <w:b/>
                <w:sz w:val="36"/>
                <w:szCs w:val="36"/>
              </w:rPr>
              <w:t>4</w:t>
            </w:r>
            <w:r w:rsidR="00BB2941" w:rsidRPr="009217EC">
              <w:rPr>
                <w:rFonts w:ascii="Times New Roman" w:hAnsi="Times New Roman"/>
                <w:b/>
                <w:sz w:val="36"/>
                <w:szCs w:val="36"/>
              </w:rPr>
              <w:t xml:space="preserve"> </w:t>
            </w:r>
            <w:r w:rsidR="00C24102" w:rsidRPr="009217EC">
              <w:rPr>
                <w:rFonts w:ascii="Times New Roman" w:hAnsi="Times New Roman"/>
                <w:b/>
                <w:sz w:val="36"/>
                <w:szCs w:val="36"/>
              </w:rPr>
              <w:t>PRÍRODNINY</w:t>
            </w:r>
          </w:p>
          <w:p w:rsidR="00BB2941" w:rsidRPr="00AD1AD9" w:rsidRDefault="00BB2941" w:rsidP="00BB2941">
            <w:pPr>
              <w:spacing w:after="0" w:line="240" w:lineRule="auto"/>
              <w:jc w:val="center"/>
              <w:rPr>
                <w:rFonts w:ascii="Times New Roman" w:hAnsi="Times New Roman"/>
                <w:b/>
              </w:rPr>
            </w:pPr>
          </w:p>
          <w:p w:rsidR="00BB2941" w:rsidRPr="00AD1AD9" w:rsidRDefault="00BB2941" w:rsidP="00BB2941">
            <w:pPr>
              <w:spacing w:after="0" w:line="240" w:lineRule="auto"/>
              <w:jc w:val="both"/>
              <w:rPr>
                <w:rFonts w:ascii="Times New Roman" w:hAnsi="Times New Roman"/>
                <w:b/>
              </w:rPr>
            </w:pPr>
            <w:r w:rsidRPr="00AD1AD9">
              <w:rPr>
                <w:rFonts w:ascii="Times New Roman" w:hAnsi="Times New Roman"/>
                <w:b/>
              </w:rPr>
              <w:t xml:space="preserve">Experiment – </w:t>
            </w:r>
            <w:r w:rsidR="00191B49" w:rsidRPr="00AD1AD9">
              <w:rPr>
                <w:rFonts w:ascii="Times New Roman" w:hAnsi="Times New Roman"/>
                <w:b/>
              </w:rPr>
              <w:t>Ohňostroj z pomaranča</w:t>
            </w:r>
          </w:p>
          <w:p w:rsidR="00191B49" w:rsidRPr="00AD1AD9" w:rsidRDefault="00191B49" w:rsidP="00BB2941">
            <w:pPr>
              <w:spacing w:after="0" w:line="240" w:lineRule="auto"/>
              <w:jc w:val="both"/>
              <w:rPr>
                <w:rFonts w:ascii="Times New Roman" w:hAnsi="Times New Roman"/>
                <w:b/>
              </w:rPr>
            </w:pPr>
          </w:p>
          <w:p w:rsidR="00446DB2" w:rsidRPr="00AD1AD9" w:rsidRDefault="00BB2941" w:rsidP="00191B49">
            <w:pPr>
              <w:spacing w:after="0"/>
              <w:rPr>
                <w:rFonts w:ascii="Times New Roman" w:hAnsi="Times New Roman"/>
              </w:rPr>
            </w:pPr>
            <w:r w:rsidRPr="00AD1AD9">
              <w:rPr>
                <w:rFonts w:ascii="Times New Roman" w:hAnsi="Times New Roman"/>
                <w:b/>
                <w:bCs/>
                <w:i/>
                <w:iCs/>
              </w:rPr>
              <w:t>Pomôcky:</w:t>
            </w:r>
            <w:r w:rsidRPr="00AD1AD9">
              <w:rPr>
                <w:rFonts w:ascii="Times New Roman" w:hAnsi="Times New Roman"/>
              </w:rPr>
              <w:t xml:space="preserve"> </w:t>
            </w:r>
            <w:r w:rsidR="00446DB2" w:rsidRPr="00AD1AD9">
              <w:rPr>
                <w:rFonts w:ascii="Times New Roman" w:hAnsi="Times New Roman"/>
              </w:rPr>
              <w:t>pomarančová kôra</w:t>
            </w:r>
            <w:r w:rsidR="00191B49" w:rsidRPr="00AD1AD9">
              <w:rPr>
                <w:rFonts w:ascii="Times New Roman" w:hAnsi="Times New Roman"/>
              </w:rPr>
              <w:t xml:space="preserve">, </w:t>
            </w:r>
            <w:r w:rsidR="00446DB2" w:rsidRPr="00AD1AD9">
              <w:rPr>
                <w:rFonts w:ascii="Times New Roman" w:hAnsi="Times New Roman"/>
              </w:rPr>
              <w:t>list papiera</w:t>
            </w:r>
            <w:r w:rsidR="00191B49" w:rsidRPr="00AD1AD9">
              <w:rPr>
                <w:rFonts w:ascii="Times New Roman" w:hAnsi="Times New Roman"/>
              </w:rPr>
              <w:t xml:space="preserve">, </w:t>
            </w:r>
            <w:r w:rsidR="00446DB2" w:rsidRPr="00AD1AD9">
              <w:rPr>
                <w:rFonts w:ascii="Times New Roman" w:hAnsi="Times New Roman"/>
              </w:rPr>
              <w:t>sviečka</w:t>
            </w:r>
            <w:r w:rsidR="00191B49" w:rsidRPr="00AD1AD9">
              <w:rPr>
                <w:rFonts w:ascii="Times New Roman" w:hAnsi="Times New Roman"/>
              </w:rPr>
              <w:t xml:space="preserve">, </w:t>
            </w:r>
            <w:r w:rsidR="00446DB2" w:rsidRPr="00AD1AD9">
              <w:rPr>
                <w:rFonts w:ascii="Times New Roman" w:hAnsi="Times New Roman"/>
              </w:rPr>
              <w:t>zápalky</w:t>
            </w:r>
          </w:p>
          <w:p w:rsidR="00446DB2" w:rsidRPr="00AD1AD9" w:rsidRDefault="00191B49" w:rsidP="00191B49">
            <w:pPr>
              <w:spacing w:after="0"/>
              <w:rPr>
                <w:rFonts w:ascii="Times New Roman" w:hAnsi="Times New Roman"/>
                <w:b/>
                <w:i/>
              </w:rPr>
            </w:pPr>
            <w:r w:rsidRPr="00AD1AD9">
              <w:rPr>
                <w:rFonts w:ascii="Times New Roman" w:hAnsi="Times New Roman"/>
                <w:b/>
                <w:i/>
              </w:rPr>
              <w:t>P</w:t>
            </w:r>
            <w:r w:rsidR="00446DB2" w:rsidRPr="00AD1AD9">
              <w:rPr>
                <w:rFonts w:ascii="Times New Roman" w:hAnsi="Times New Roman"/>
                <w:b/>
                <w:i/>
              </w:rPr>
              <w:t>ostup:</w:t>
            </w:r>
          </w:p>
          <w:p w:rsidR="00446DB2" w:rsidRPr="00AD1AD9" w:rsidRDefault="00446DB2" w:rsidP="00B2573B">
            <w:pPr>
              <w:spacing w:after="0"/>
              <w:jc w:val="both"/>
              <w:rPr>
                <w:rFonts w:ascii="Times New Roman" w:hAnsi="Times New Roman"/>
              </w:rPr>
            </w:pPr>
            <w:r w:rsidRPr="00AD1AD9">
              <w:rPr>
                <w:rFonts w:ascii="Times New Roman" w:hAnsi="Times New Roman"/>
              </w:rPr>
              <w:t>Stlač medzi palec a ukazovák kúsok pomarančovej kôry a vytlač na papier látky obsiahnuté v kôre. Ako sa zmenil papier? Zapáľ sviečku. Do pla</w:t>
            </w:r>
            <w:r w:rsidR="00191B49" w:rsidRPr="00AD1AD9">
              <w:rPr>
                <w:rFonts w:ascii="Times New Roman" w:hAnsi="Times New Roman"/>
              </w:rPr>
              <w:t>meňa sviečky opakovane vystrekni</w:t>
            </w:r>
            <w:r w:rsidRPr="00AD1AD9">
              <w:rPr>
                <w:rFonts w:ascii="Times New Roman" w:hAnsi="Times New Roman"/>
              </w:rPr>
              <w:t xml:space="preserve"> kvapalinu obsiahnutú v pomarančovej kôre. Pozoruj a vnímaj vôňu.</w:t>
            </w:r>
            <w:r w:rsidR="00191B49" w:rsidRPr="00AD1AD9">
              <w:t xml:space="preserve"> </w:t>
            </w:r>
          </w:p>
          <w:p w:rsidR="00446DB2" w:rsidRPr="00AD1AD9" w:rsidRDefault="00191B49" w:rsidP="00191B49">
            <w:pPr>
              <w:spacing w:after="0"/>
              <w:rPr>
                <w:rFonts w:ascii="Times New Roman" w:hAnsi="Times New Roman"/>
                <w:b/>
                <w:i/>
              </w:rPr>
            </w:pPr>
            <w:r w:rsidRPr="00AD1AD9">
              <w:rPr>
                <w:rFonts w:ascii="Times New Roman" w:hAnsi="Times New Roman"/>
                <w:b/>
                <w:i/>
              </w:rPr>
              <w:t>V</w:t>
            </w:r>
            <w:r w:rsidR="00446DB2" w:rsidRPr="00AD1AD9">
              <w:rPr>
                <w:rFonts w:ascii="Times New Roman" w:hAnsi="Times New Roman"/>
                <w:b/>
                <w:i/>
              </w:rPr>
              <w:t>ysvetlenie:</w:t>
            </w:r>
          </w:p>
          <w:p w:rsidR="00446DB2" w:rsidRPr="00AD1AD9" w:rsidRDefault="00446DB2" w:rsidP="00327AF5">
            <w:pPr>
              <w:spacing w:after="0"/>
              <w:jc w:val="both"/>
              <w:rPr>
                <w:rFonts w:ascii="Times New Roman" w:hAnsi="Times New Roman"/>
              </w:rPr>
            </w:pPr>
            <w:r w:rsidRPr="00AD1AD9">
              <w:rPr>
                <w:rFonts w:ascii="Times New Roman" w:hAnsi="Times New Roman"/>
              </w:rPr>
              <w:t>Ovocie obsahuje okrem kyselín a cukru aj tuk alebo olejovité látky. Vy</w:t>
            </w:r>
            <w:r w:rsidR="00191B49" w:rsidRPr="00AD1AD9">
              <w:rPr>
                <w:rFonts w:ascii="Times New Roman" w:hAnsi="Times New Roman"/>
              </w:rPr>
              <w:t>žmýkaním</w:t>
            </w:r>
            <w:r w:rsidRPr="00AD1AD9">
              <w:rPr>
                <w:rFonts w:ascii="Times New Roman" w:hAnsi="Times New Roman"/>
              </w:rPr>
              <w:t xml:space="preserve"> pomarančovej kôry vzniknú na papieri tukové škvrny. Vznikajú z oleja, ktorý je obsiahnutý v kôre. </w:t>
            </w:r>
            <w:r w:rsidR="00191B49" w:rsidRPr="00AD1AD9">
              <w:rPr>
                <w:rFonts w:ascii="Times New Roman" w:hAnsi="Times New Roman"/>
              </w:rPr>
              <w:t>Stláčaním</w:t>
            </w:r>
            <w:r w:rsidRPr="00AD1AD9">
              <w:rPr>
                <w:rFonts w:ascii="Times New Roman" w:hAnsi="Times New Roman"/>
              </w:rPr>
              <w:t xml:space="preserve"> kô</w:t>
            </w:r>
            <w:r w:rsidR="00191B49" w:rsidRPr="00AD1AD9">
              <w:rPr>
                <w:rFonts w:ascii="Times New Roman" w:hAnsi="Times New Roman"/>
              </w:rPr>
              <w:t xml:space="preserve">ry v blízkosti plameňa, vytvoria </w:t>
            </w:r>
            <w:r w:rsidRPr="00AD1AD9">
              <w:rPr>
                <w:rFonts w:ascii="Times New Roman" w:hAnsi="Times New Roman"/>
              </w:rPr>
              <w:t>kvapôčky oleja malý ohňostroj.</w:t>
            </w:r>
          </w:p>
          <w:p w:rsidR="00446DB2" w:rsidRPr="00AD1AD9" w:rsidRDefault="00191B49" w:rsidP="00191B49">
            <w:pPr>
              <w:spacing w:after="0"/>
              <w:rPr>
                <w:rFonts w:ascii="Times New Roman" w:hAnsi="Times New Roman"/>
                <w:b/>
              </w:rPr>
            </w:pPr>
            <w:r w:rsidRPr="00AD1AD9">
              <w:rPr>
                <w:rFonts w:ascii="Times New Roman" w:hAnsi="Times New Roman"/>
                <w:b/>
              </w:rPr>
              <w:t>O</w:t>
            </w:r>
            <w:r w:rsidR="00446DB2" w:rsidRPr="00AD1AD9">
              <w:rPr>
                <w:rFonts w:ascii="Times New Roman" w:hAnsi="Times New Roman"/>
                <w:b/>
              </w:rPr>
              <w:t>bmena:</w:t>
            </w:r>
          </w:p>
          <w:p w:rsidR="00FD4748" w:rsidRPr="00AD1AD9" w:rsidRDefault="00446DB2" w:rsidP="00FD4748">
            <w:pPr>
              <w:spacing w:after="0"/>
              <w:rPr>
                <w:rFonts w:ascii="Times New Roman" w:hAnsi="Times New Roman"/>
              </w:rPr>
            </w:pPr>
            <w:r w:rsidRPr="00AD1AD9">
              <w:rPr>
                <w:rFonts w:ascii="Times New Roman" w:hAnsi="Times New Roman"/>
              </w:rPr>
              <w:t>Namiesto pomarančovej kôry môžeš použiť kôru z mandarínky. Je vôňa rovnaká?</w:t>
            </w:r>
          </w:p>
          <w:p w:rsidR="00FD4748" w:rsidRPr="00AD1AD9" w:rsidRDefault="00FD4748" w:rsidP="00FD4748">
            <w:pPr>
              <w:spacing w:after="0"/>
              <w:rPr>
                <w:rFonts w:ascii="Times New Roman" w:hAnsi="Times New Roman"/>
              </w:rPr>
            </w:pPr>
          </w:p>
          <w:p w:rsidR="00FD4748" w:rsidRPr="00AD1AD9" w:rsidRDefault="00FD4748" w:rsidP="00FD4748">
            <w:pPr>
              <w:spacing w:after="0"/>
              <w:rPr>
                <w:rFonts w:ascii="Times New Roman" w:hAnsi="Times New Roman"/>
                <w:b/>
              </w:rPr>
            </w:pPr>
            <w:r w:rsidRPr="00AD1AD9">
              <w:rPr>
                <w:rFonts w:ascii="Times New Roman" w:hAnsi="Times New Roman"/>
                <w:b/>
              </w:rPr>
              <w:t>Experiment – Podmienky klíčenia semien</w:t>
            </w:r>
          </w:p>
          <w:p w:rsidR="00FD4748" w:rsidRPr="00AD1AD9" w:rsidRDefault="00FD4748" w:rsidP="00FD4748">
            <w:pPr>
              <w:spacing w:after="0"/>
              <w:rPr>
                <w:rFonts w:ascii="Times New Roman" w:hAnsi="Times New Roman"/>
                <w:b/>
              </w:rPr>
            </w:pPr>
          </w:p>
          <w:p w:rsidR="00FD4748" w:rsidRPr="00AD1AD9" w:rsidRDefault="00FD4748" w:rsidP="00FD4748">
            <w:pPr>
              <w:spacing w:after="0"/>
              <w:rPr>
                <w:rFonts w:ascii="Times New Roman" w:hAnsi="Times New Roman"/>
              </w:rPr>
            </w:pPr>
            <w:r w:rsidRPr="00AD1AD9">
              <w:rPr>
                <w:rFonts w:ascii="Times New Roman" w:hAnsi="Times New Roman"/>
              </w:rPr>
              <w:t xml:space="preserve"> Tento experiment je časovo náročnejší, doba priebehu experimentu je cca 9 dní. Výsledky pozorovania je vhodné zaznamenávať do tabuľky.</w:t>
            </w:r>
          </w:p>
          <w:p w:rsidR="00FD4748" w:rsidRPr="00AD1AD9" w:rsidRDefault="00FD4748" w:rsidP="00FD4748">
            <w:pPr>
              <w:spacing w:after="0"/>
              <w:rPr>
                <w:rFonts w:ascii="Times New Roman" w:hAnsi="Times New Roman"/>
              </w:rPr>
            </w:pPr>
            <w:r w:rsidRPr="00AD1AD9">
              <w:rPr>
                <w:rFonts w:ascii="Times New Roman" w:hAnsi="Times New Roman"/>
                <w:b/>
                <w:i/>
              </w:rPr>
              <w:t>Pomôcky:</w:t>
            </w:r>
            <w:r w:rsidRPr="00AD1AD9">
              <w:rPr>
                <w:rFonts w:ascii="Times New Roman" w:hAnsi="Times New Roman"/>
              </w:rPr>
              <w:t xml:space="preserve"> semená hrachu, alebo fazule, tégliky, vata, fixka</w:t>
            </w:r>
          </w:p>
          <w:p w:rsidR="00FD4748" w:rsidRPr="00AD1AD9" w:rsidRDefault="00FD4748" w:rsidP="00FD4748">
            <w:pPr>
              <w:spacing w:after="0"/>
              <w:rPr>
                <w:rFonts w:ascii="Times New Roman" w:hAnsi="Times New Roman"/>
                <w:b/>
                <w:i/>
              </w:rPr>
            </w:pPr>
            <w:r w:rsidRPr="00AD1AD9">
              <w:rPr>
                <w:rFonts w:ascii="Times New Roman" w:hAnsi="Times New Roman"/>
                <w:b/>
                <w:i/>
              </w:rPr>
              <w:t>Postup:</w:t>
            </w:r>
          </w:p>
          <w:p w:rsidR="00FD4748" w:rsidRPr="00AD1AD9" w:rsidRDefault="00FD4748" w:rsidP="00FD4748">
            <w:pPr>
              <w:spacing w:after="0"/>
              <w:rPr>
                <w:rFonts w:ascii="Times New Roman" w:hAnsi="Times New Roman"/>
              </w:rPr>
            </w:pPr>
            <w:r w:rsidRPr="00AD1AD9">
              <w:rPr>
                <w:rFonts w:ascii="Times New Roman" w:hAnsi="Times New Roman"/>
                <w:i/>
              </w:rPr>
              <w:t>Pokus č.1: (</w:t>
            </w:r>
            <w:r w:rsidRPr="00AD1AD9">
              <w:rPr>
                <w:rFonts w:ascii="Times New Roman" w:hAnsi="Times New Roman"/>
              </w:rPr>
              <w:t>vzduch / bez prístupu čerstvého vzduchu)</w:t>
            </w:r>
            <w:r w:rsidR="00327AF5" w:rsidRPr="00AD1AD9">
              <w:t xml:space="preserve"> </w:t>
            </w:r>
          </w:p>
          <w:p w:rsidR="00FD4748" w:rsidRPr="00AD1AD9" w:rsidRDefault="00FD4748" w:rsidP="00FD4748">
            <w:pPr>
              <w:spacing w:after="0"/>
              <w:rPr>
                <w:rFonts w:ascii="Times New Roman" w:hAnsi="Times New Roman"/>
              </w:rPr>
            </w:pPr>
            <w:r w:rsidRPr="00AD1AD9">
              <w:rPr>
                <w:rFonts w:ascii="Times New Roman" w:hAnsi="Times New Roman"/>
              </w:rPr>
              <w:t>1. Semená sú uložené v tégliku na mieste, kde je dostatočné množstvo vzduchu</w:t>
            </w:r>
          </w:p>
          <w:p w:rsidR="00FD4748" w:rsidRPr="00AD1AD9" w:rsidRDefault="00FD4748" w:rsidP="00FD4748">
            <w:pPr>
              <w:spacing w:after="0"/>
              <w:rPr>
                <w:rFonts w:ascii="Times New Roman" w:hAnsi="Times New Roman"/>
              </w:rPr>
            </w:pPr>
            <w:r w:rsidRPr="00AD1AD9">
              <w:rPr>
                <w:rFonts w:ascii="Times New Roman" w:hAnsi="Times New Roman"/>
              </w:rPr>
              <w:t>2. semená sú uložené v uzavretej pohári</w:t>
            </w:r>
          </w:p>
          <w:p w:rsidR="00FD4748" w:rsidRPr="00AD1AD9" w:rsidRDefault="00FD4748" w:rsidP="00FD4748">
            <w:pPr>
              <w:spacing w:after="0"/>
              <w:rPr>
                <w:rFonts w:ascii="Times New Roman" w:hAnsi="Times New Roman"/>
              </w:rPr>
            </w:pPr>
            <w:r w:rsidRPr="00AD1AD9">
              <w:rPr>
                <w:rFonts w:ascii="Times New Roman" w:hAnsi="Times New Roman"/>
                <w:i/>
              </w:rPr>
              <w:t>Pokus č.2</w:t>
            </w:r>
            <w:r w:rsidRPr="00AD1AD9">
              <w:rPr>
                <w:rFonts w:ascii="Times New Roman" w:hAnsi="Times New Roman"/>
              </w:rPr>
              <w:t>: (svetlo / bez svetla)</w:t>
            </w:r>
          </w:p>
          <w:p w:rsidR="00FD4748" w:rsidRPr="00AD1AD9" w:rsidRDefault="00FD4748" w:rsidP="00FD4748">
            <w:pPr>
              <w:spacing w:after="0"/>
              <w:rPr>
                <w:rFonts w:ascii="Times New Roman" w:hAnsi="Times New Roman"/>
              </w:rPr>
            </w:pPr>
            <w:r w:rsidRPr="00AD1AD9">
              <w:rPr>
                <w:rFonts w:ascii="Times New Roman" w:hAnsi="Times New Roman"/>
              </w:rPr>
              <w:t>1. Téglik bude ponechaný na mieste, kam má prístup slnečné svetlo</w:t>
            </w:r>
          </w:p>
          <w:p w:rsidR="00FD4748" w:rsidRPr="00AD1AD9" w:rsidRDefault="009217EC" w:rsidP="00FD4748">
            <w:pPr>
              <w:spacing w:after="0"/>
              <w:rPr>
                <w:rFonts w:ascii="Times New Roman" w:hAnsi="Times New Roman"/>
              </w:rPr>
            </w:pPr>
            <w:r>
              <w:rPr>
                <w:rFonts w:ascii="Times New Roman" w:hAnsi="Times New Roman"/>
                <w:noProof/>
                <w:lang w:eastAsia="sk-SK"/>
              </w:rPr>
              <w:drawing>
                <wp:anchor distT="0" distB="0" distL="114300" distR="114300" simplePos="0" relativeHeight="251685888" behindDoc="0" locked="0" layoutInCell="1" allowOverlap="1">
                  <wp:simplePos x="0" y="0"/>
                  <wp:positionH relativeFrom="margin">
                    <wp:posOffset>3325495</wp:posOffset>
                  </wp:positionH>
                  <wp:positionV relativeFrom="margin">
                    <wp:posOffset>7198995</wp:posOffset>
                  </wp:positionV>
                  <wp:extent cx="2306955" cy="1521460"/>
                  <wp:effectExtent l="19050" t="0" r="0" b="0"/>
                  <wp:wrapSquare wrapText="bothSides"/>
                  <wp:docPr id="19" name="Obrázok 14" descr="Podmienky klíčenia | Základná škola Bytča, Ulica mi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dmienky klíčenia | Základná škola Bytča, Ulica mieru"/>
                          <pic:cNvPicPr>
                            <a:picLocks noChangeAspect="1" noChangeArrowheads="1"/>
                          </pic:cNvPicPr>
                        </pic:nvPicPr>
                        <pic:blipFill>
                          <a:blip r:embed="rId18"/>
                          <a:srcRect l="13836" t="16931" r="17830" b="13228"/>
                          <a:stretch>
                            <a:fillRect/>
                          </a:stretch>
                        </pic:blipFill>
                        <pic:spPr bwMode="auto">
                          <a:xfrm>
                            <a:off x="0" y="0"/>
                            <a:ext cx="2306955" cy="1521460"/>
                          </a:xfrm>
                          <a:prstGeom prst="rect">
                            <a:avLst/>
                          </a:prstGeom>
                          <a:noFill/>
                          <a:ln w="9525">
                            <a:noFill/>
                            <a:miter lim="800000"/>
                            <a:headEnd/>
                            <a:tailEnd/>
                          </a:ln>
                        </pic:spPr>
                      </pic:pic>
                    </a:graphicData>
                  </a:graphic>
                </wp:anchor>
              </w:drawing>
            </w:r>
            <w:r w:rsidR="00FD4748" w:rsidRPr="00AD1AD9">
              <w:rPr>
                <w:rFonts w:ascii="Times New Roman" w:hAnsi="Times New Roman"/>
              </w:rPr>
              <w:t xml:space="preserve">2. Téglik bude zakrytý </w:t>
            </w:r>
            <w:r w:rsidR="00327AF5" w:rsidRPr="00AD1AD9">
              <w:rPr>
                <w:rFonts w:ascii="Times New Roman" w:hAnsi="Times New Roman"/>
              </w:rPr>
              <w:t>kornútikom</w:t>
            </w:r>
            <w:r w:rsidR="00FD4748" w:rsidRPr="00AD1AD9">
              <w:rPr>
                <w:rFonts w:ascii="Times New Roman" w:hAnsi="Times New Roman"/>
              </w:rPr>
              <w:t xml:space="preserve"> z čierneho papiera</w:t>
            </w:r>
          </w:p>
          <w:p w:rsidR="00FD4748" w:rsidRPr="00AD1AD9" w:rsidRDefault="00FD4748" w:rsidP="00FD4748">
            <w:pPr>
              <w:spacing w:after="0"/>
              <w:rPr>
                <w:rFonts w:ascii="Times New Roman" w:hAnsi="Times New Roman"/>
              </w:rPr>
            </w:pPr>
            <w:r w:rsidRPr="00AD1AD9">
              <w:rPr>
                <w:rFonts w:ascii="Times New Roman" w:hAnsi="Times New Roman"/>
                <w:i/>
              </w:rPr>
              <w:t>Pokus č.3:</w:t>
            </w:r>
            <w:r w:rsidRPr="00AD1AD9">
              <w:rPr>
                <w:rFonts w:ascii="Times New Roman" w:hAnsi="Times New Roman"/>
              </w:rPr>
              <w:t xml:space="preserve"> (pôda / bez pôdy)</w:t>
            </w:r>
          </w:p>
          <w:p w:rsidR="00FD4748" w:rsidRPr="00AD1AD9" w:rsidRDefault="00FD4748" w:rsidP="00FD4748">
            <w:pPr>
              <w:spacing w:after="0"/>
              <w:rPr>
                <w:rFonts w:ascii="Times New Roman" w:hAnsi="Times New Roman"/>
              </w:rPr>
            </w:pPr>
            <w:r w:rsidRPr="00AD1AD9">
              <w:rPr>
                <w:rFonts w:ascii="Times New Roman" w:hAnsi="Times New Roman"/>
              </w:rPr>
              <w:t>1. Semená sú vložené do téglika so zeminou</w:t>
            </w:r>
          </w:p>
          <w:p w:rsidR="00FD4748" w:rsidRPr="00AD1AD9" w:rsidRDefault="00FD4748" w:rsidP="00FD4748">
            <w:pPr>
              <w:spacing w:after="0"/>
              <w:rPr>
                <w:rFonts w:ascii="Times New Roman" w:hAnsi="Times New Roman"/>
              </w:rPr>
            </w:pPr>
            <w:r w:rsidRPr="00AD1AD9">
              <w:rPr>
                <w:rFonts w:ascii="Times New Roman" w:hAnsi="Times New Roman"/>
              </w:rPr>
              <w:t>2. Semená sú voľne ponechané v tégliku</w:t>
            </w:r>
          </w:p>
          <w:p w:rsidR="00FD4748" w:rsidRPr="00AD1AD9" w:rsidRDefault="00FD4748" w:rsidP="00FD4748">
            <w:pPr>
              <w:spacing w:after="0"/>
              <w:rPr>
                <w:rFonts w:ascii="Times New Roman" w:hAnsi="Times New Roman"/>
              </w:rPr>
            </w:pPr>
            <w:r w:rsidRPr="00AD1AD9">
              <w:rPr>
                <w:rFonts w:ascii="Times New Roman" w:hAnsi="Times New Roman"/>
                <w:i/>
              </w:rPr>
              <w:t>Pokus č.4:</w:t>
            </w:r>
            <w:r w:rsidRPr="00AD1AD9">
              <w:rPr>
                <w:rFonts w:ascii="Times New Roman" w:hAnsi="Times New Roman"/>
              </w:rPr>
              <w:t xml:space="preserve">  (voda / bez vody)</w:t>
            </w:r>
          </w:p>
          <w:p w:rsidR="00FD4748" w:rsidRPr="00AD1AD9" w:rsidRDefault="00FD4748" w:rsidP="00FD4748">
            <w:pPr>
              <w:spacing w:after="0"/>
              <w:rPr>
                <w:rFonts w:ascii="Times New Roman" w:hAnsi="Times New Roman"/>
              </w:rPr>
            </w:pPr>
            <w:r w:rsidRPr="00AD1AD9">
              <w:rPr>
                <w:rFonts w:ascii="Times New Roman" w:hAnsi="Times New Roman"/>
              </w:rPr>
              <w:t>1. Zálievka semien prebieha rovnako, ako u ostatných</w:t>
            </w:r>
          </w:p>
          <w:p w:rsidR="00FD4748" w:rsidRPr="00AD1AD9" w:rsidRDefault="00FD4748" w:rsidP="00FD4748">
            <w:pPr>
              <w:spacing w:after="0"/>
              <w:rPr>
                <w:rFonts w:ascii="Times New Roman" w:hAnsi="Times New Roman"/>
              </w:rPr>
            </w:pPr>
            <w:r w:rsidRPr="00AD1AD9">
              <w:rPr>
                <w:rFonts w:ascii="Times New Roman" w:hAnsi="Times New Roman"/>
              </w:rPr>
              <w:t>2. Semená nie sú zalievané.</w:t>
            </w:r>
          </w:p>
          <w:p w:rsidR="00FD4748" w:rsidRPr="00AD1AD9" w:rsidRDefault="00FD4748" w:rsidP="00FD4748">
            <w:pPr>
              <w:spacing w:after="0"/>
              <w:rPr>
                <w:rFonts w:ascii="Times New Roman" w:hAnsi="Times New Roman"/>
                <w:i/>
              </w:rPr>
            </w:pPr>
            <w:r w:rsidRPr="00AD1AD9">
              <w:rPr>
                <w:rFonts w:ascii="Times New Roman" w:hAnsi="Times New Roman"/>
                <w:i/>
              </w:rPr>
              <w:t>Otázky k pokusu:</w:t>
            </w:r>
          </w:p>
          <w:p w:rsidR="00FD4748" w:rsidRPr="00AD1AD9" w:rsidRDefault="00FD4748" w:rsidP="00FD4748">
            <w:pPr>
              <w:spacing w:after="0"/>
              <w:rPr>
                <w:rFonts w:ascii="Times New Roman" w:hAnsi="Times New Roman"/>
              </w:rPr>
            </w:pPr>
            <w:r w:rsidRPr="00AD1AD9">
              <w:rPr>
                <w:rFonts w:ascii="Times New Roman" w:hAnsi="Times New Roman"/>
              </w:rPr>
              <w:t xml:space="preserve">Čo potrebuje rastlina k svojmu rastu? </w:t>
            </w:r>
          </w:p>
          <w:p w:rsidR="00FD4748" w:rsidRPr="00AD1AD9" w:rsidRDefault="009217EC" w:rsidP="00FD4748">
            <w:pPr>
              <w:spacing w:after="0"/>
              <w:rPr>
                <w:rFonts w:ascii="Times New Roman" w:hAnsi="Times New Roman"/>
              </w:rPr>
            </w:pPr>
            <w:r>
              <w:rPr>
                <w:rFonts w:ascii="Times New Roman" w:hAnsi="Times New Roman"/>
                <w:noProof/>
                <w:lang w:eastAsia="sk-SK"/>
              </w:rPr>
              <w:drawing>
                <wp:anchor distT="0" distB="0" distL="114300" distR="114300" simplePos="0" relativeHeight="251677696" behindDoc="0" locked="0" layoutInCell="1" allowOverlap="1">
                  <wp:simplePos x="0" y="0"/>
                  <wp:positionH relativeFrom="margin">
                    <wp:posOffset>3990975</wp:posOffset>
                  </wp:positionH>
                  <wp:positionV relativeFrom="margin">
                    <wp:posOffset>132080</wp:posOffset>
                  </wp:positionV>
                  <wp:extent cx="1531620" cy="1082040"/>
                  <wp:effectExtent l="19050" t="0" r="0" b="0"/>
                  <wp:wrapSquare wrapText="bothSides"/>
                  <wp:docPr id="9" name="Obrázok 7" descr="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1"/>
                          <pic:cNvPicPr>
                            <a:picLocks noChangeAspect="1" noChangeArrowheads="1"/>
                          </pic:cNvPicPr>
                        </pic:nvPicPr>
                        <pic:blipFill>
                          <a:blip r:embed="rId19"/>
                          <a:srcRect/>
                          <a:stretch>
                            <a:fillRect/>
                          </a:stretch>
                        </pic:blipFill>
                        <pic:spPr bwMode="auto">
                          <a:xfrm>
                            <a:off x="0" y="0"/>
                            <a:ext cx="1531620" cy="1082040"/>
                          </a:xfrm>
                          <a:prstGeom prst="rect">
                            <a:avLst/>
                          </a:prstGeom>
                          <a:noFill/>
                          <a:ln w="9525">
                            <a:noFill/>
                            <a:miter lim="800000"/>
                            <a:headEnd/>
                            <a:tailEnd/>
                          </a:ln>
                        </pic:spPr>
                      </pic:pic>
                    </a:graphicData>
                  </a:graphic>
                </wp:anchor>
              </w:drawing>
            </w:r>
            <w:r>
              <w:rPr>
                <w:rFonts w:ascii="Times New Roman" w:hAnsi="Times New Roman"/>
                <w:noProof/>
                <w:lang w:eastAsia="sk-SK"/>
              </w:rPr>
              <w:drawing>
                <wp:anchor distT="0" distB="0" distL="114300" distR="114300" simplePos="0" relativeHeight="251680768" behindDoc="0" locked="0" layoutInCell="1" allowOverlap="1">
                  <wp:simplePos x="0" y="0"/>
                  <wp:positionH relativeFrom="margin">
                    <wp:posOffset>3924935</wp:posOffset>
                  </wp:positionH>
                  <wp:positionV relativeFrom="margin">
                    <wp:posOffset>3394710</wp:posOffset>
                  </wp:positionV>
                  <wp:extent cx="1632585" cy="1079500"/>
                  <wp:effectExtent l="19050" t="0" r="5715" b="0"/>
                  <wp:wrapSquare wrapText="bothSides"/>
                  <wp:docPr id="16" name="Obrázok 16" descr="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o1"/>
                          <pic:cNvPicPr>
                            <a:picLocks noChangeAspect="1" noChangeArrowheads="1"/>
                          </pic:cNvPicPr>
                        </pic:nvPicPr>
                        <pic:blipFill>
                          <a:blip r:embed="rId20"/>
                          <a:srcRect l="8075" t="11439" r="5996" b="9581"/>
                          <a:stretch>
                            <a:fillRect/>
                          </a:stretch>
                        </pic:blipFill>
                        <pic:spPr bwMode="auto">
                          <a:xfrm>
                            <a:off x="0" y="0"/>
                            <a:ext cx="1632585" cy="1079500"/>
                          </a:xfrm>
                          <a:prstGeom prst="rect">
                            <a:avLst/>
                          </a:prstGeom>
                          <a:noFill/>
                          <a:ln w="9525">
                            <a:noFill/>
                            <a:miter lim="800000"/>
                            <a:headEnd/>
                            <a:tailEnd/>
                          </a:ln>
                        </pic:spPr>
                      </pic:pic>
                    </a:graphicData>
                  </a:graphic>
                </wp:anchor>
              </w:drawing>
            </w:r>
            <w:r w:rsidR="00FD4748" w:rsidRPr="00AD1AD9">
              <w:rPr>
                <w:rFonts w:ascii="Times New Roman" w:hAnsi="Times New Roman"/>
              </w:rPr>
              <w:t>Čo potrebuje semeno rastliny, aby začalo klíčiť?</w:t>
            </w:r>
            <w:r w:rsidR="007E74E3" w:rsidRPr="00AD1AD9">
              <w:rPr>
                <w:noProof/>
                <w:lang w:eastAsia="sk-SK"/>
              </w:rPr>
              <w:t xml:space="preserve"> </w:t>
            </w:r>
          </w:p>
          <w:p w:rsidR="00FD4748" w:rsidRPr="00AD1AD9" w:rsidRDefault="00FD4748" w:rsidP="00FD4748">
            <w:pPr>
              <w:spacing w:after="0"/>
              <w:rPr>
                <w:rFonts w:ascii="Times New Roman" w:hAnsi="Times New Roman"/>
              </w:rPr>
            </w:pPr>
            <w:r w:rsidRPr="00AD1AD9">
              <w:rPr>
                <w:rFonts w:ascii="Times New Roman" w:hAnsi="Times New Roman"/>
              </w:rPr>
              <w:lastRenderedPageBreak/>
              <w:t>Je nutné na klíčenie semien svetlo?</w:t>
            </w:r>
          </w:p>
          <w:p w:rsidR="00FD4748" w:rsidRPr="00AD1AD9" w:rsidRDefault="007E74E3" w:rsidP="007E74E3">
            <w:pPr>
              <w:spacing w:after="0"/>
              <w:rPr>
                <w:rFonts w:ascii="Times New Roman" w:hAnsi="Times New Roman"/>
              </w:rPr>
            </w:pPr>
            <w:r w:rsidRPr="00AD1AD9">
              <w:rPr>
                <w:rFonts w:ascii="Times New Roman" w:hAnsi="Times New Roman"/>
              </w:rPr>
              <w:t>-</w:t>
            </w:r>
            <w:r w:rsidR="00FD4748" w:rsidRPr="00AD1AD9">
              <w:rPr>
                <w:rFonts w:ascii="Times New Roman" w:hAnsi="Times New Roman"/>
              </w:rPr>
              <w:t>U bežných druhov rastlín nutné nie je - semená môžeme nechať vyklíčiť</w:t>
            </w:r>
          </w:p>
          <w:p w:rsidR="00FD4748" w:rsidRPr="00AD1AD9" w:rsidRDefault="00FD4748" w:rsidP="00FD4748">
            <w:pPr>
              <w:spacing w:after="0"/>
              <w:rPr>
                <w:rFonts w:ascii="Times New Roman" w:hAnsi="Times New Roman"/>
              </w:rPr>
            </w:pPr>
            <w:r w:rsidRPr="00AD1AD9">
              <w:rPr>
                <w:rFonts w:ascii="Times New Roman" w:hAnsi="Times New Roman"/>
              </w:rPr>
              <w:t>v zemine, kam svetlo nemá prístup, ale rastlina sa musí k svetlu dostať.</w:t>
            </w:r>
          </w:p>
          <w:p w:rsidR="00FD4748" w:rsidRPr="00AD1AD9" w:rsidRDefault="00FD4748" w:rsidP="00FD4748">
            <w:pPr>
              <w:spacing w:after="0"/>
              <w:rPr>
                <w:rFonts w:ascii="Times New Roman" w:hAnsi="Times New Roman"/>
              </w:rPr>
            </w:pPr>
            <w:r w:rsidRPr="00AD1AD9">
              <w:rPr>
                <w:rFonts w:ascii="Times New Roman" w:hAnsi="Times New Roman"/>
              </w:rPr>
              <w:t>V prípade, že bude aj naďalej pretrvávať tma, bude mať rastlina žltú farbu.</w:t>
            </w:r>
          </w:p>
          <w:p w:rsidR="00FD4748" w:rsidRPr="00AD1AD9" w:rsidRDefault="00FD4748" w:rsidP="00FD4748">
            <w:pPr>
              <w:spacing w:after="0"/>
              <w:rPr>
                <w:rFonts w:ascii="Times New Roman" w:hAnsi="Times New Roman"/>
              </w:rPr>
            </w:pPr>
            <w:r w:rsidRPr="00AD1AD9">
              <w:rPr>
                <w:rFonts w:ascii="Times New Roman" w:hAnsi="Times New Roman"/>
              </w:rPr>
              <w:t>Je nutná na klíčenie semien zemina?</w:t>
            </w:r>
          </w:p>
          <w:p w:rsidR="00FD4748" w:rsidRPr="00AD1AD9" w:rsidRDefault="00FD4748" w:rsidP="00FD4748">
            <w:pPr>
              <w:spacing w:after="0"/>
              <w:rPr>
                <w:rFonts w:ascii="Times New Roman" w:hAnsi="Times New Roman"/>
              </w:rPr>
            </w:pPr>
            <w:r w:rsidRPr="00AD1AD9">
              <w:rPr>
                <w:rFonts w:ascii="Times New Roman" w:hAnsi="Times New Roman"/>
              </w:rPr>
              <w:t>- Nie je, rastlinu môžeme nechať vyklíčiť potrebné na vlhké obväzové vate.</w:t>
            </w:r>
          </w:p>
          <w:p w:rsidR="00FD4748" w:rsidRPr="00AD1AD9" w:rsidRDefault="00FD4748" w:rsidP="00FD4748">
            <w:pPr>
              <w:spacing w:after="0"/>
              <w:rPr>
                <w:rFonts w:ascii="Times New Roman" w:hAnsi="Times New Roman"/>
              </w:rPr>
            </w:pPr>
            <w:r w:rsidRPr="00AD1AD9">
              <w:rPr>
                <w:rFonts w:ascii="Times New Roman" w:hAnsi="Times New Roman"/>
              </w:rPr>
              <w:t>Je nutné na vyklíčenie semien vlhkosť?</w:t>
            </w:r>
          </w:p>
          <w:p w:rsidR="00FD4748" w:rsidRPr="00AD1AD9" w:rsidRDefault="00FD4748" w:rsidP="00FD4748">
            <w:pPr>
              <w:spacing w:after="0"/>
              <w:rPr>
                <w:rFonts w:ascii="Times New Roman" w:hAnsi="Times New Roman"/>
              </w:rPr>
            </w:pPr>
            <w:r w:rsidRPr="00AD1AD9">
              <w:rPr>
                <w:rFonts w:ascii="Times New Roman" w:hAnsi="Times New Roman"/>
              </w:rPr>
              <w:t>- Áno, ale rastlina ju čiastočne môže prijímať aj zo vzduchu a hlavne z pôdy.</w:t>
            </w:r>
          </w:p>
          <w:p w:rsidR="00FD4748" w:rsidRPr="00AD1AD9" w:rsidRDefault="00FD4748" w:rsidP="00FD4748">
            <w:pPr>
              <w:spacing w:after="0"/>
              <w:rPr>
                <w:rFonts w:ascii="Times New Roman" w:hAnsi="Times New Roman"/>
              </w:rPr>
            </w:pPr>
            <w:r w:rsidRPr="00AD1AD9">
              <w:rPr>
                <w:rFonts w:ascii="Times New Roman" w:hAnsi="Times New Roman"/>
              </w:rPr>
              <w:t>Vyklíčia semená, keď nebudú mať prístup k čerstvému vzduchu?</w:t>
            </w:r>
          </w:p>
          <w:p w:rsidR="00FD4748" w:rsidRPr="00AD1AD9" w:rsidRDefault="00FD4748" w:rsidP="00FD4748">
            <w:pPr>
              <w:spacing w:after="0"/>
              <w:rPr>
                <w:rFonts w:ascii="Times New Roman" w:hAnsi="Times New Roman"/>
              </w:rPr>
            </w:pPr>
            <w:r w:rsidRPr="00AD1AD9">
              <w:rPr>
                <w:rFonts w:ascii="Times New Roman" w:hAnsi="Times New Roman"/>
              </w:rPr>
              <w:t>- nevyklíčia - iba prijmú vodu a po nejakej dobe začnú plesnivieť.</w:t>
            </w:r>
          </w:p>
          <w:p w:rsidR="00FD4748" w:rsidRPr="00AD1AD9" w:rsidRDefault="00FD4748" w:rsidP="00FD4748">
            <w:pPr>
              <w:spacing w:after="0"/>
              <w:rPr>
                <w:rFonts w:ascii="Times New Roman" w:hAnsi="Times New Roman"/>
              </w:rPr>
            </w:pPr>
          </w:p>
          <w:p w:rsidR="00FD4748" w:rsidRPr="00AD1AD9" w:rsidRDefault="00FD4748" w:rsidP="00FD4748">
            <w:pPr>
              <w:spacing w:after="0"/>
              <w:rPr>
                <w:rFonts w:ascii="Times New Roman" w:hAnsi="Times New Roman"/>
                <w:b/>
              </w:rPr>
            </w:pPr>
            <w:r w:rsidRPr="00AD1AD9">
              <w:rPr>
                <w:rFonts w:ascii="Times New Roman" w:hAnsi="Times New Roman"/>
                <w:b/>
              </w:rPr>
              <w:t>Experiment – Aké sú vhodné podmienky na kysnutie?</w:t>
            </w:r>
          </w:p>
          <w:p w:rsidR="00FD4748" w:rsidRPr="00AD1AD9" w:rsidRDefault="00FD4748" w:rsidP="00FD4748">
            <w:pPr>
              <w:spacing w:after="0"/>
              <w:rPr>
                <w:rFonts w:ascii="Times New Roman" w:hAnsi="Times New Roman"/>
                <w:b/>
              </w:rPr>
            </w:pPr>
          </w:p>
          <w:p w:rsidR="00FD4748" w:rsidRPr="00AD1AD9" w:rsidRDefault="00FD4748" w:rsidP="009217EC">
            <w:pPr>
              <w:spacing w:after="0"/>
              <w:jc w:val="both"/>
              <w:rPr>
                <w:rFonts w:ascii="Times New Roman" w:hAnsi="Times New Roman"/>
              </w:rPr>
            </w:pPr>
            <w:r w:rsidRPr="00AD1AD9">
              <w:rPr>
                <w:rFonts w:ascii="Times New Roman" w:hAnsi="Times New Roman"/>
                <w:b/>
                <w:i/>
              </w:rPr>
              <w:t xml:space="preserve">Pomôcky: </w:t>
            </w:r>
            <w:r w:rsidR="00C75BA6" w:rsidRPr="00AD1AD9">
              <w:rPr>
                <w:rFonts w:ascii="Times New Roman" w:hAnsi="Times New Roman"/>
              </w:rPr>
              <w:t>štyri rovnaké nádoby, droždie, mlieko, cukor</w:t>
            </w:r>
          </w:p>
          <w:p w:rsidR="00C75BA6" w:rsidRPr="00AD1AD9" w:rsidRDefault="00C75BA6" w:rsidP="009217EC">
            <w:pPr>
              <w:spacing w:after="0"/>
              <w:jc w:val="both"/>
              <w:rPr>
                <w:rFonts w:ascii="Times New Roman" w:hAnsi="Times New Roman"/>
              </w:rPr>
            </w:pPr>
            <w:r w:rsidRPr="00AD1AD9">
              <w:rPr>
                <w:rFonts w:ascii="Times New Roman" w:hAnsi="Times New Roman"/>
                <w:b/>
                <w:i/>
              </w:rPr>
              <w:t xml:space="preserve">Postup: </w:t>
            </w:r>
            <w:r w:rsidRPr="00AD1AD9">
              <w:rPr>
                <w:rFonts w:ascii="Times New Roman" w:hAnsi="Times New Roman"/>
              </w:rPr>
              <w:t>Do štyroch zhodných nádob dáme pripravené suroviny s tým, že bude vždy jedna zo surovín chýbať. Obsah prvej nádoby sa skladá z mlieka, droždia a cukru,  v obsahu druhého pohára chýba cukor. Ďalšia vynechaná surovina je droždie a v poslednej nádobe chýba mlieko. Ak postup zhrnieme, máme štyri poháre s tým, že jedna je kontrolná s obsahom: droždie, mlieko, cukor. Pozorujeme zmeny.</w:t>
            </w:r>
          </w:p>
          <w:p w:rsidR="00C75BA6" w:rsidRPr="00AD1AD9" w:rsidRDefault="00C75BA6" w:rsidP="009217EC">
            <w:pPr>
              <w:spacing w:after="0"/>
              <w:jc w:val="both"/>
              <w:rPr>
                <w:rFonts w:ascii="Times New Roman" w:hAnsi="Times New Roman"/>
              </w:rPr>
            </w:pPr>
            <w:r w:rsidRPr="00AD1AD9">
              <w:rPr>
                <w:rFonts w:ascii="Times New Roman" w:hAnsi="Times New Roman"/>
              </w:rPr>
              <w:t>Potom založíme nový experiment, kedy v jednom pohári bude cukor, droždie</w:t>
            </w:r>
          </w:p>
          <w:p w:rsidR="00C75BA6" w:rsidRPr="00AD1AD9" w:rsidRDefault="00C75BA6" w:rsidP="009217EC">
            <w:pPr>
              <w:spacing w:after="0"/>
              <w:jc w:val="both"/>
              <w:rPr>
                <w:rFonts w:ascii="Times New Roman" w:hAnsi="Times New Roman"/>
              </w:rPr>
            </w:pPr>
            <w:r w:rsidRPr="00AD1AD9">
              <w:rPr>
                <w:rFonts w:ascii="Times New Roman" w:hAnsi="Times New Roman"/>
              </w:rPr>
              <w:t>a teplé mlieko a obsah druhého pohára bude rovnaký, len mlieko bude studené. pozorujeme</w:t>
            </w:r>
          </w:p>
          <w:p w:rsidR="00C75BA6" w:rsidRPr="00AD1AD9" w:rsidRDefault="00C75BA6" w:rsidP="009217EC">
            <w:pPr>
              <w:spacing w:after="0"/>
              <w:jc w:val="both"/>
              <w:rPr>
                <w:rFonts w:ascii="Times New Roman" w:hAnsi="Times New Roman"/>
              </w:rPr>
            </w:pPr>
            <w:r w:rsidRPr="00AD1AD9">
              <w:rPr>
                <w:rFonts w:ascii="Times New Roman" w:hAnsi="Times New Roman"/>
              </w:rPr>
              <w:t>zmeny.</w:t>
            </w:r>
          </w:p>
          <w:p w:rsidR="00C75BA6" w:rsidRPr="00AD1AD9" w:rsidRDefault="00C75BA6" w:rsidP="00C75BA6">
            <w:pPr>
              <w:spacing w:after="0"/>
              <w:rPr>
                <w:rFonts w:ascii="Times New Roman" w:hAnsi="Times New Roman"/>
                <w:b/>
                <w:i/>
              </w:rPr>
            </w:pPr>
            <w:r w:rsidRPr="00AD1AD9">
              <w:rPr>
                <w:rFonts w:ascii="Times New Roman" w:hAnsi="Times New Roman"/>
                <w:b/>
                <w:i/>
              </w:rPr>
              <w:t>Otázky/odpovede k experimentu:</w:t>
            </w:r>
          </w:p>
          <w:p w:rsidR="00C75BA6" w:rsidRPr="00AD1AD9" w:rsidRDefault="00C75BA6" w:rsidP="00C75BA6">
            <w:pPr>
              <w:spacing w:after="0"/>
              <w:rPr>
                <w:rFonts w:ascii="Times New Roman" w:hAnsi="Times New Roman"/>
              </w:rPr>
            </w:pPr>
            <w:r w:rsidRPr="00AD1AD9">
              <w:rPr>
                <w:rFonts w:ascii="Times New Roman" w:hAnsi="Times New Roman"/>
              </w:rPr>
              <w:t>Aké prísady musíme zmiešať, aby došlo ku kysnutiu?</w:t>
            </w:r>
          </w:p>
          <w:p w:rsidR="00C75BA6" w:rsidRPr="00AD1AD9" w:rsidRDefault="00C75BA6" w:rsidP="00C75BA6">
            <w:pPr>
              <w:spacing w:after="0"/>
              <w:rPr>
                <w:rFonts w:ascii="Times New Roman" w:hAnsi="Times New Roman"/>
              </w:rPr>
            </w:pPr>
            <w:r w:rsidRPr="00AD1AD9">
              <w:rPr>
                <w:rFonts w:ascii="Times New Roman" w:hAnsi="Times New Roman"/>
              </w:rPr>
              <w:t>Závisí rýchlosť kysnutia na teplote?</w:t>
            </w:r>
          </w:p>
          <w:p w:rsidR="00C75BA6" w:rsidRPr="00AD1AD9" w:rsidRDefault="00C75BA6" w:rsidP="00C75BA6">
            <w:pPr>
              <w:spacing w:after="0"/>
              <w:rPr>
                <w:rFonts w:ascii="Times New Roman" w:hAnsi="Times New Roman"/>
              </w:rPr>
            </w:pPr>
            <w:r w:rsidRPr="00AD1AD9">
              <w:rPr>
                <w:rFonts w:ascii="Times New Roman" w:hAnsi="Times New Roman"/>
              </w:rPr>
              <w:t>Môže dôjsť ku kysnutiu bez tekutiny?</w:t>
            </w:r>
          </w:p>
          <w:p w:rsidR="00C75BA6" w:rsidRPr="00AD1AD9" w:rsidRDefault="00C75BA6" w:rsidP="00C75BA6">
            <w:pPr>
              <w:spacing w:after="0"/>
              <w:rPr>
                <w:rFonts w:ascii="Times New Roman" w:hAnsi="Times New Roman"/>
              </w:rPr>
            </w:pPr>
            <w:r w:rsidRPr="00AD1AD9">
              <w:rPr>
                <w:rFonts w:ascii="Times New Roman" w:hAnsi="Times New Roman"/>
              </w:rPr>
              <w:t xml:space="preserve">- </w:t>
            </w:r>
            <w:r w:rsidRPr="00AD1AD9">
              <w:rPr>
                <w:rFonts w:ascii="Times New Roman" w:hAnsi="Times New Roman"/>
                <w:i/>
              </w:rPr>
              <w:t>Nie, ak použijeme sypké, alebo pevné (lisované) droždie.</w:t>
            </w:r>
          </w:p>
          <w:p w:rsidR="00C75BA6" w:rsidRPr="00AD1AD9" w:rsidRDefault="00C75BA6" w:rsidP="00C75BA6">
            <w:pPr>
              <w:spacing w:after="0"/>
              <w:rPr>
                <w:rFonts w:ascii="Times New Roman" w:hAnsi="Times New Roman"/>
              </w:rPr>
            </w:pPr>
            <w:r w:rsidRPr="00AD1AD9">
              <w:rPr>
                <w:rFonts w:ascii="Times New Roman" w:hAnsi="Times New Roman"/>
              </w:rPr>
              <w:t xml:space="preserve"> Môže dôjsť ku kysnutiu bez cukru?</w:t>
            </w:r>
          </w:p>
          <w:p w:rsidR="00C75BA6" w:rsidRPr="00AD1AD9" w:rsidRDefault="00C75BA6" w:rsidP="00C75BA6">
            <w:pPr>
              <w:spacing w:after="0"/>
              <w:rPr>
                <w:rFonts w:ascii="Times New Roman" w:hAnsi="Times New Roman"/>
              </w:rPr>
            </w:pPr>
            <w:r w:rsidRPr="00AD1AD9">
              <w:rPr>
                <w:rFonts w:ascii="Times New Roman" w:hAnsi="Times New Roman"/>
              </w:rPr>
              <w:t xml:space="preserve">- </w:t>
            </w:r>
            <w:r w:rsidRPr="00AD1AD9">
              <w:rPr>
                <w:rFonts w:ascii="Times New Roman" w:hAnsi="Times New Roman"/>
                <w:i/>
              </w:rPr>
              <w:t>Nemôže - chýba živná pôda.</w:t>
            </w:r>
          </w:p>
          <w:p w:rsidR="00C75BA6" w:rsidRPr="00AD1AD9" w:rsidRDefault="00C75BA6" w:rsidP="00C75BA6">
            <w:pPr>
              <w:spacing w:after="0"/>
              <w:rPr>
                <w:rFonts w:ascii="Times New Roman" w:hAnsi="Times New Roman"/>
              </w:rPr>
            </w:pPr>
            <w:r w:rsidRPr="00AD1AD9">
              <w:rPr>
                <w:rFonts w:ascii="Times New Roman" w:hAnsi="Times New Roman"/>
              </w:rPr>
              <w:t>Je nutné ku kysnutiu droždie?</w:t>
            </w:r>
          </w:p>
          <w:p w:rsidR="00C75BA6" w:rsidRPr="00AD1AD9" w:rsidRDefault="00C75BA6" w:rsidP="00C75BA6">
            <w:pPr>
              <w:spacing w:after="0"/>
              <w:rPr>
                <w:rFonts w:ascii="Times New Roman" w:hAnsi="Times New Roman"/>
              </w:rPr>
            </w:pPr>
            <w:r w:rsidRPr="00AD1AD9">
              <w:rPr>
                <w:rFonts w:ascii="Times New Roman" w:hAnsi="Times New Roman"/>
              </w:rPr>
              <w:t>- Áno - inak sa cukor iba rozpustil v tekutine</w:t>
            </w:r>
          </w:p>
          <w:p w:rsidR="00C75BA6" w:rsidRPr="00AD1AD9" w:rsidRDefault="00C75BA6" w:rsidP="00C75BA6">
            <w:pPr>
              <w:spacing w:after="0"/>
              <w:rPr>
                <w:rFonts w:ascii="Times New Roman" w:hAnsi="Times New Roman"/>
              </w:rPr>
            </w:pPr>
            <w:r w:rsidRPr="00AD1AD9">
              <w:rPr>
                <w:rFonts w:ascii="Times New Roman" w:hAnsi="Times New Roman"/>
              </w:rPr>
              <w:t>Závisí rýchlosť kysnutie na teplote tekutiny?</w:t>
            </w:r>
          </w:p>
          <w:p w:rsidR="00C75BA6" w:rsidRPr="00AD1AD9" w:rsidRDefault="00C75BA6" w:rsidP="00C75BA6">
            <w:pPr>
              <w:spacing w:after="0"/>
              <w:rPr>
                <w:rFonts w:ascii="Times New Roman" w:hAnsi="Times New Roman"/>
                <w:i/>
              </w:rPr>
            </w:pPr>
            <w:r w:rsidRPr="00AD1AD9">
              <w:rPr>
                <w:rFonts w:ascii="Times New Roman" w:hAnsi="Times New Roman"/>
              </w:rPr>
              <w:t xml:space="preserve">- </w:t>
            </w:r>
            <w:r w:rsidRPr="00AD1AD9">
              <w:rPr>
                <w:rFonts w:ascii="Times New Roman" w:hAnsi="Times New Roman"/>
                <w:i/>
              </w:rPr>
              <w:t>V teplej tekutine dochádza rýchlejšie k nadobúdanie obsahu, avšak v porovnaní</w:t>
            </w:r>
          </w:p>
          <w:p w:rsidR="00C75BA6" w:rsidRPr="00AD1AD9" w:rsidRDefault="00C75BA6" w:rsidP="00C75BA6">
            <w:pPr>
              <w:spacing w:after="0"/>
              <w:rPr>
                <w:rFonts w:ascii="Times New Roman" w:hAnsi="Times New Roman"/>
                <w:i/>
              </w:rPr>
            </w:pPr>
            <w:r w:rsidRPr="00AD1AD9">
              <w:rPr>
                <w:rFonts w:ascii="Times New Roman" w:hAnsi="Times New Roman"/>
                <w:i/>
              </w:rPr>
              <w:t>s chladnou tekutinou sa po nejakej dobe hladiny vyrovnajú - chladnejšie</w:t>
            </w:r>
          </w:p>
          <w:p w:rsidR="00C75BA6" w:rsidRPr="00AD1AD9" w:rsidRDefault="00C75BA6" w:rsidP="00C75BA6">
            <w:pPr>
              <w:spacing w:after="0"/>
              <w:rPr>
                <w:rFonts w:ascii="Times New Roman" w:hAnsi="Times New Roman"/>
                <w:i/>
              </w:rPr>
            </w:pPr>
            <w:r w:rsidRPr="00AD1AD9">
              <w:rPr>
                <w:rFonts w:ascii="Times New Roman" w:hAnsi="Times New Roman"/>
                <w:i/>
              </w:rPr>
              <w:t>mlieko získava teplotu miestnosti a teplejšie mlieko začína chladnúť.</w:t>
            </w:r>
          </w:p>
          <w:p w:rsidR="00852905" w:rsidRPr="00AD1AD9" w:rsidRDefault="00852905" w:rsidP="00C75BA6">
            <w:pPr>
              <w:spacing w:after="0"/>
              <w:rPr>
                <w:rFonts w:ascii="Times New Roman" w:hAnsi="Times New Roman"/>
                <w:i/>
              </w:rPr>
            </w:pPr>
          </w:p>
          <w:p w:rsidR="00852905" w:rsidRPr="00AD1AD9" w:rsidRDefault="00852905" w:rsidP="00852905">
            <w:pPr>
              <w:tabs>
                <w:tab w:val="left" w:pos="1114"/>
              </w:tabs>
              <w:spacing w:after="0" w:line="240" w:lineRule="auto"/>
              <w:rPr>
                <w:rFonts w:ascii="Times New Roman" w:hAnsi="Times New Roman"/>
                <w:b/>
              </w:rPr>
            </w:pPr>
            <w:r w:rsidRPr="00AD1AD9">
              <w:rPr>
                <w:rFonts w:ascii="Times New Roman" w:hAnsi="Times New Roman"/>
                <w:b/>
              </w:rPr>
              <w:t>Experiment -Vytváranie zbierok semien a plodov rastlín</w:t>
            </w:r>
          </w:p>
          <w:p w:rsidR="00FD38E8" w:rsidRPr="00AD1AD9" w:rsidRDefault="00FD38E8" w:rsidP="00852905">
            <w:pPr>
              <w:tabs>
                <w:tab w:val="left" w:pos="1114"/>
              </w:tabs>
              <w:spacing w:after="0" w:line="240" w:lineRule="auto"/>
              <w:rPr>
                <w:rFonts w:ascii="Times New Roman" w:hAnsi="Times New Roman"/>
                <w:b/>
              </w:rPr>
            </w:pPr>
          </w:p>
          <w:p w:rsidR="00FD38E8" w:rsidRPr="00AD1AD9" w:rsidRDefault="00852905" w:rsidP="009217EC">
            <w:pPr>
              <w:tabs>
                <w:tab w:val="left" w:pos="1114"/>
              </w:tabs>
              <w:spacing w:after="0" w:line="240" w:lineRule="auto"/>
              <w:jc w:val="both"/>
              <w:rPr>
                <w:rFonts w:ascii="Times New Roman" w:hAnsi="Times New Roman"/>
              </w:rPr>
            </w:pPr>
            <w:r w:rsidRPr="00AD1AD9">
              <w:rPr>
                <w:rFonts w:ascii="Times New Roman" w:hAnsi="Times New Roman"/>
              </w:rPr>
              <w:t xml:space="preserve">Ide o pomerne náročnú činnosť, ktorú je možné </w:t>
            </w:r>
            <w:r w:rsidR="009217EC">
              <w:rPr>
                <w:rFonts w:ascii="Times New Roman" w:hAnsi="Times New Roman"/>
              </w:rPr>
              <w:t xml:space="preserve">začať </w:t>
            </w:r>
            <w:r w:rsidRPr="00AD1AD9">
              <w:rPr>
                <w:rFonts w:ascii="Times New Roman" w:hAnsi="Times New Roman"/>
              </w:rPr>
              <w:t>realizovať na začiatku školského roku.</w:t>
            </w:r>
          </w:p>
          <w:p w:rsidR="00FD38E8" w:rsidRPr="00AD1AD9" w:rsidRDefault="00FD38E8" w:rsidP="009217EC">
            <w:pPr>
              <w:tabs>
                <w:tab w:val="left" w:pos="1114"/>
                <w:tab w:val="left" w:pos="1647"/>
              </w:tabs>
              <w:spacing w:after="0" w:line="240" w:lineRule="auto"/>
              <w:jc w:val="both"/>
              <w:rPr>
                <w:rFonts w:ascii="Times New Roman" w:hAnsi="Times New Roman"/>
              </w:rPr>
            </w:pPr>
            <w:r w:rsidRPr="00AD1AD9">
              <w:rPr>
                <w:rFonts w:ascii="Times New Roman" w:hAnsi="Times New Roman"/>
                <w:b/>
                <w:i/>
              </w:rPr>
              <w:t xml:space="preserve">Pomôcky: </w:t>
            </w:r>
            <w:r w:rsidRPr="00AD1AD9">
              <w:rPr>
                <w:rFonts w:ascii="Times New Roman" w:hAnsi="Times New Roman"/>
                <w:b/>
                <w:i/>
              </w:rPr>
              <w:tab/>
            </w:r>
            <w:r w:rsidRPr="00AD1AD9">
              <w:rPr>
                <w:rFonts w:ascii="Times New Roman" w:hAnsi="Times New Roman"/>
              </w:rPr>
              <w:t>semená rôznych druhov rastlín, plastové vrecúška, lepiaca páska, zošit, encyklopédia</w:t>
            </w:r>
          </w:p>
          <w:p w:rsidR="00852905" w:rsidRPr="00AD1AD9" w:rsidRDefault="00FD38E8" w:rsidP="009217EC">
            <w:pPr>
              <w:tabs>
                <w:tab w:val="left" w:pos="1114"/>
              </w:tabs>
              <w:spacing w:after="0" w:line="240" w:lineRule="auto"/>
              <w:jc w:val="both"/>
              <w:rPr>
                <w:rFonts w:ascii="Times New Roman" w:hAnsi="Times New Roman"/>
              </w:rPr>
            </w:pPr>
            <w:r w:rsidRPr="00AD1AD9">
              <w:rPr>
                <w:rFonts w:ascii="Times New Roman" w:hAnsi="Times New Roman"/>
                <w:b/>
                <w:i/>
              </w:rPr>
              <w:t>Postup:</w:t>
            </w:r>
            <w:r w:rsidRPr="00AD1AD9">
              <w:rPr>
                <w:rFonts w:ascii="Times New Roman" w:hAnsi="Times New Roman"/>
              </w:rPr>
              <w:t xml:space="preserve"> </w:t>
            </w:r>
            <w:r w:rsidR="00852905" w:rsidRPr="00AD1AD9">
              <w:rPr>
                <w:rFonts w:ascii="Times New Roman" w:hAnsi="Times New Roman"/>
              </w:rPr>
              <w:t xml:space="preserve">Prírodný materiál je možné zbierať </w:t>
            </w:r>
            <w:r w:rsidRPr="00AD1AD9">
              <w:rPr>
                <w:rFonts w:ascii="Times New Roman" w:hAnsi="Times New Roman"/>
              </w:rPr>
              <w:t xml:space="preserve">napríklad aj </w:t>
            </w:r>
            <w:r w:rsidR="00852905" w:rsidRPr="00AD1AD9">
              <w:rPr>
                <w:rFonts w:ascii="Times New Roman" w:hAnsi="Times New Roman"/>
              </w:rPr>
              <w:t xml:space="preserve">počas vychádzky a v triede pomocou internetu alebo encyklopédií zisťovať názov, druh a pod. aby každá prírodnina mohla byť správne označená. </w:t>
            </w:r>
          </w:p>
          <w:p w:rsidR="00FD38E8" w:rsidRDefault="009217EC" w:rsidP="009217EC">
            <w:pPr>
              <w:tabs>
                <w:tab w:val="left" w:pos="1114"/>
              </w:tabs>
              <w:spacing w:after="0" w:line="240" w:lineRule="auto"/>
              <w:jc w:val="both"/>
              <w:rPr>
                <w:rFonts w:ascii="Times New Roman" w:hAnsi="Times New Roman"/>
              </w:rPr>
            </w:pPr>
            <w:r w:rsidRPr="009217EC">
              <w:rPr>
                <w:rFonts w:ascii="Times New Roman" w:hAnsi="Times New Roman"/>
              </w:rPr>
              <w:t>Zozbieraný materiál spracujeme do vzorkovníka, ktorý spracujeme podľa vlastného uváženia.</w:t>
            </w:r>
          </w:p>
          <w:p w:rsidR="009217EC" w:rsidRPr="009217EC" w:rsidRDefault="009217EC" w:rsidP="009217EC">
            <w:pPr>
              <w:tabs>
                <w:tab w:val="left" w:pos="1114"/>
              </w:tabs>
              <w:spacing w:after="0" w:line="240" w:lineRule="auto"/>
              <w:jc w:val="both"/>
              <w:rPr>
                <w:rFonts w:ascii="Times New Roman" w:hAnsi="Times New Roman"/>
              </w:rPr>
            </w:pPr>
          </w:p>
          <w:p w:rsidR="00FD38E8" w:rsidRPr="00AD1AD9" w:rsidRDefault="00FD38E8" w:rsidP="009217EC">
            <w:pPr>
              <w:tabs>
                <w:tab w:val="left" w:pos="1114"/>
              </w:tabs>
              <w:spacing w:after="0" w:line="240" w:lineRule="auto"/>
              <w:jc w:val="both"/>
              <w:rPr>
                <w:rFonts w:ascii="Times New Roman" w:hAnsi="Times New Roman"/>
                <w:b/>
              </w:rPr>
            </w:pPr>
            <w:r w:rsidRPr="00AD1AD9">
              <w:rPr>
                <w:rFonts w:ascii="Times New Roman" w:hAnsi="Times New Roman"/>
                <w:b/>
              </w:rPr>
              <w:t>Experiment -</w:t>
            </w:r>
            <w:r w:rsidR="00852905" w:rsidRPr="00AD1AD9">
              <w:rPr>
                <w:rFonts w:ascii="Times New Roman" w:hAnsi="Times New Roman"/>
                <w:b/>
              </w:rPr>
              <w:t>Zber liečivých rastlín</w:t>
            </w:r>
          </w:p>
          <w:p w:rsidR="00FD38E8" w:rsidRPr="00AD1AD9" w:rsidRDefault="00FD38E8" w:rsidP="009217EC">
            <w:pPr>
              <w:tabs>
                <w:tab w:val="left" w:pos="1114"/>
              </w:tabs>
              <w:spacing w:after="0" w:line="240" w:lineRule="auto"/>
              <w:jc w:val="both"/>
              <w:rPr>
                <w:rFonts w:ascii="Times New Roman" w:hAnsi="Times New Roman"/>
              </w:rPr>
            </w:pPr>
          </w:p>
          <w:p w:rsidR="00FD38E8" w:rsidRPr="00AD1AD9" w:rsidRDefault="00FD38E8" w:rsidP="009217EC">
            <w:pPr>
              <w:tabs>
                <w:tab w:val="left" w:pos="1114"/>
              </w:tabs>
              <w:spacing w:after="0" w:line="240" w:lineRule="auto"/>
              <w:jc w:val="both"/>
              <w:rPr>
                <w:rFonts w:ascii="Times New Roman" w:hAnsi="Times New Roman"/>
              </w:rPr>
            </w:pPr>
            <w:r w:rsidRPr="00AD1AD9">
              <w:rPr>
                <w:rFonts w:ascii="Times New Roman" w:hAnsi="Times New Roman"/>
              </w:rPr>
              <w:t>Dlhodobý experiment, predpokladaná doba trvania experimentu je celý školský rok.</w:t>
            </w:r>
          </w:p>
          <w:p w:rsidR="00FD38E8" w:rsidRPr="00AD1AD9" w:rsidRDefault="00FD38E8" w:rsidP="009217EC">
            <w:pPr>
              <w:tabs>
                <w:tab w:val="left" w:pos="1114"/>
              </w:tabs>
              <w:spacing w:after="0" w:line="240" w:lineRule="auto"/>
              <w:jc w:val="both"/>
              <w:rPr>
                <w:rFonts w:ascii="Times New Roman" w:hAnsi="Times New Roman"/>
              </w:rPr>
            </w:pPr>
          </w:p>
          <w:p w:rsidR="00852905" w:rsidRPr="00AD1AD9" w:rsidRDefault="00FD38E8" w:rsidP="009217EC">
            <w:pPr>
              <w:tabs>
                <w:tab w:val="left" w:pos="1114"/>
              </w:tabs>
              <w:spacing w:after="0" w:line="240" w:lineRule="auto"/>
              <w:jc w:val="both"/>
              <w:rPr>
                <w:rFonts w:ascii="Times New Roman" w:hAnsi="Times New Roman"/>
              </w:rPr>
            </w:pPr>
            <w:r w:rsidRPr="00AD1AD9">
              <w:rPr>
                <w:rFonts w:ascii="Times New Roman" w:hAnsi="Times New Roman"/>
              </w:rPr>
              <w:t>Zber liečivých rastlín p</w:t>
            </w:r>
            <w:r w:rsidR="00852905" w:rsidRPr="00AD1AD9">
              <w:rPr>
                <w:rFonts w:ascii="Times New Roman" w:hAnsi="Times New Roman"/>
              </w:rPr>
              <w:t xml:space="preserve">atrí oddávna k činností ľudí. Pri zbere liečivých rastlín je potrebné dodržiavať </w:t>
            </w:r>
            <w:r w:rsidR="00852905" w:rsidRPr="00AD1AD9">
              <w:rPr>
                <w:rFonts w:ascii="Times New Roman" w:hAnsi="Times New Roman"/>
              </w:rPr>
              <w:lastRenderedPageBreak/>
              <w:t xml:space="preserve">niektoré zásady, ktoré zabezpečia požadovanú kvalitu zbieraného materiálu. </w:t>
            </w:r>
          </w:p>
          <w:p w:rsidR="00FD38E8" w:rsidRPr="00AD1AD9" w:rsidRDefault="00FD38E8" w:rsidP="007E74E3">
            <w:pPr>
              <w:spacing w:after="0"/>
              <w:jc w:val="both"/>
              <w:rPr>
                <w:rFonts w:ascii="Times New Roman" w:hAnsi="Times New Roman"/>
              </w:rPr>
            </w:pPr>
            <w:r w:rsidRPr="00AD1AD9">
              <w:rPr>
                <w:rFonts w:ascii="Times New Roman" w:hAnsi="Times New Roman"/>
                <w:b/>
                <w:i/>
              </w:rPr>
              <w:t>Postup:</w:t>
            </w:r>
            <w:r w:rsidRPr="00AD1AD9">
              <w:rPr>
                <w:rFonts w:ascii="Times New Roman" w:hAnsi="Times New Roman"/>
              </w:rPr>
              <w:t xml:space="preserve"> Pri zbere byliniek, ktoré chceme mať do zásoby, treba postupovať podľa dôležitých krokov: Väčšina byliniek dosahuje zberovú zrelosť tesne pred kvitnutím, alebo počas kvitnutia. Zberová zrelosť znamená, že bylinka obsahuje najviac aromatických a účinných látok. Dobrý záhradník, ktorý pestuje bylinky, to pozorne sleduje. Nepriaznivé vplyvy môžu totiž posunúť zber byliniek. Na zber vplývajú aj zlé poveternostné podmienky - upršané leto, studená či dlhá zima.</w:t>
            </w:r>
          </w:p>
          <w:p w:rsidR="00FD38E8" w:rsidRPr="00AD1AD9" w:rsidRDefault="00F340E2" w:rsidP="00FD38E8">
            <w:pPr>
              <w:spacing w:after="0"/>
              <w:rPr>
                <w:rFonts w:ascii="Times New Roman" w:hAnsi="Times New Roman"/>
                <w:b/>
                <w:i/>
              </w:rPr>
            </w:pPr>
            <w:r w:rsidRPr="00AD1AD9">
              <w:rPr>
                <w:rFonts w:ascii="Times New Roman" w:hAnsi="Times New Roman"/>
                <w:b/>
                <w:i/>
              </w:rPr>
              <w:t>Pravidlá pre zber rastlín</w:t>
            </w:r>
            <w:r w:rsidR="00FD38E8" w:rsidRPr="00AD1AD9">
              <w:rPr>
                <w:rFonts w:ascii="Times New Roman" w:hAnsi="Times New Roman"/>
                <w:b/>
                <w:i/>
              </w:rPr>
              <w:t>:</w:t>
            </w:r>
            <w:r w:rsidRPr="00AD1AD9">
              <w:rPr>
                <w:b/>
                <w:i/>
              </w:rPr>
              <w:t xml:space="preserve"> </w:t>
            </w:r>
          </w:p>
          <w:p w:rsidR="00FD38E8" w:rsidRPr="00AD1AD9" w:rsidRDefault="00FD38E8" w:rsidP="00FD38E8">
            <w:pPr>
              <w:spacing w:after="0"/>
              <w:rPr>
                <w:rFonts w:ascii="Times New Roman" w:hAnsi="Times New Roman"/>
              </w:rPr>
            </w:pPr>
            <w:r w:rsidRPr="00AD1AD9">
              <w:rPr>
                <w:rFonts w:ascii="Times New Roman" w:hAnsi="Times New Roman"/>
              </w:rPr>
              <w:t>• Listy sa zbierajú ráno, keď spadne rosa.</w:t>
            </w:r>
          </w:p>
          <w:p w:rsidR="00FD38E8" w:rsidRPr="00AD1AD9" w:rsidRDefault="00FD38E8" w:rsidP="00FD38E8">
            <w:pPr>
              <w:spacing w:after="0"/>
              <w:rPr>
                <w:rFonts w:ascii="Times New Roman" w:hAnsi="Times New Roman"/>
              </w:rPr>
            </w:pPr>
            <w:r w:rsidRPr="00AD1AD9">
              <w:rPr>
                <w:rFonts w:ascii="Times New Roman" w:hAnsi="Times New Roman"/>
              </w:rPr>
              <w:t>• Kvety sa zberajú na poludnie.</w:t>
            </w:r>
          </w:p>
          <w:p w:rsidR="00FD38E8" w:rsidRPr="00AD1AD9" w:rsidRDefault="00FD38E8" w:rsidP="00FD38E8">
            <w:pPr>
              <w:spacing w:after="0"/>
              <w:rPr>
                <w:rFonts w:ascii="Times New Roman" w:hAnsi="Times New Roman"/>
              </w:rPr>
            </w:pPr>
            <w:r w:rsidRPr="00AD1AD9">
              <w:rPr>
                <w:rFonts w:ascii="Times New Roman" w:hAnsi="Times New Roman"/>
              </w:rPr>
              <w:t>• Korene sa zberajú večer.</w:t>
            </w:r>
          </w:p>
          <w:p w:rsidR="00FD38E8" w:rsidRPr="00AD1AD9" w:rsidRDefault="00FD38E8" w:rsidP="00FD38E8">
            <w:pPr>
              <w:spacing w:after="0"/>
              <w:rPr>
                <w:rFonts w:ascii="Times New Roman" w:hAnsi="Times New Roman"/>
              </w:rPr>
            </w:pPr>
            <w:r w:rsidRPr="00AD1AD9">
              <w:rPr>
                <w:rFonts w:ascii="Times New Roman" w:hAnsi="Times New Roman"/>
              </w:rPr>
              <w:t>• V daždi sa nikdy nezberá. Rastlinné pletivá sú vtedy plné vody. No je dobre, keď niekoľko dní pred zberom poprší, uľahčí nám to prácu v tom, že netreba rastlinky umývať.</w:t>
            </w:r>
          </w:p>
          <w:p w:rsidR="00FD38E8" w:rsidRPr="00AD1AD9" w:rsidRDefault="00FD38E8" w:rsidP="00FD38E8">
            <w:pPr>
              <w:spacing w:after="0"/>
              <w:rPr>
                <w:rFonts w:ascii="Times New Roman" w:hAnsi="Times New Roman"/>
                <w:b/>
                <w:i/>
              </w:rPr>
            </w:pPr>
            <w:r w:rsidRPr="00AD1AD9">
              <w:rPr>
                <w:rFonts w:ascii="Times New Roman" w:hAnsi="Times New Roman"/>
                <w:b/>
                <w:i/>
              </w:rPr>
              <w:t xml:space="preserve">Spôsob sušenia: </w:t>
            </w:r>
          </w:p>
          <w:p w:rsidR="00FD38E8" w:rsidRPr="00AD1AD9" w:rsidRDefault="00FD38E8" w:rsidP="00FD38E8">
            <w:pPr>
              <w:pStyle w:val="Odsekzoznamu"/>
              <w:numPr>
                <w:ilvl w:val="0"/>
                <w:numId w:val="15"/>
              </w:numPr>
              <w:spacing w:after="0"/>
              <w:rPr>
                <w:rFonts w:ascii="Times New Roman" w:hAnsi="Times New Roman"/>
              </w:rPr>
            </w:pPr>
            <w:r w:rsidRPr="00AD1AD9">
              <w:rPr>
                <w:rFonts w:ascii="Times New Roman" w:hAnsi="Times New Roman"/>
              </w:rPr>
              <w:t>liečivé bylinky nesmiete sušiť na slnku alebo blízko sporáka, krbu či kachľovej pece</w:t>
            </w:r>
          </w:p>
          <w:p w:rsidR="00FD38E8" w:rsidRPr="00AD1AD9" w:rsidRDefault="00FD38E8" w:rsidP="00F340E2">
            <w:pPr>
              <w:pStyle w:val="Odsekzoznamu"/>
              <w:numPr>
                <w:ilvl w:val="0"/>
                <w:numId w:val="15"/>
              </w:numPr>
              <w:spacing w:after="0"/>
              <w:rPr>
                <w:rFonts w:ascii="Times New Roman" w:hAnsi="Times New Roman"/>
              </w:rPr>
            </w:pPr>
            <w:r w:rsidRPr="00AD1AD9">
              <w:rPr>
                <w:rFonts w:ascii="Times New Roman" w:hAnsi="Times New Roman"/>
              </w:rPr>
              <w:t>miesto na sušenie by nemalo byť v prievane, rozhodne však musí byť vetrané; najvhodnejšia je suchá povala alebo dobre vetraná pivnica</w:t>
            </w:r>
          </w:p>
          <w:p w:rsidR="00FD38E8" w:rsidRPr="00AD1AD9" w:rsidRDefault="00FD38E8" w:rsidP="00FD38E8">
            <w:pPr>
              <w:pStyle w:val="Odsekzoznamu"/>
              <w:numPr>
                <w:ilvl w:val="0"/>
                <w:numId w:val="15"/>
              </w:numPr>
              <w:spacing w:after="0"/>
              <w:rPr>
                <w:rFonts w:ascii="Times New Roman" w:hAnsi="Times New Roman"/>
              </w:rPr>
            </w:pPr>
            <w:r w:rsidRPr="00AD1AD9">
              <w:rPr>
                <w:rFonts w:ascii="Times New Roman" w:hAnsi="Times New Roman"/>
              </w:rPr>
              <w:t>bylinky z voľnej prírody aj zo záhrady je dnes najvhodnejšie sušiť na veľkých táckach alebo podnosoch; rozložte ich v tenkých vrstvách a prekryte ich gázou, aby sa na ne neprášilo</w:t>
            </w:r>
          </w:p>
          <w:p w:rsidR="00FD38E8" w:rsidRPr="00AD1AD9" w:rsidRDefault="00FD38E8" w:rsidP="00F340E2">
            <w:pPr>
              <w:pStyle w:val="Odsekzoznamu"/>
              <w:numPr>
                <w:ilvl w:val="0"/>
                <w:numId w:val="15"/>
              </w:numPr>
              <w:spacing w:after="0"/>
              <w:rPr>
                <w:rFonts w:ascii="Times New Roman" w:hAnsi="Times New Roman"/>
              </w:rPr>
            </w:pPr>
            <w:r w:rsidRPr="00AD1AD9">
              <w:rPr>
                <w:rFonts w:ascii="Times New Roman" w:hAnsi="Times New Roman"/>
              </w:rPr>
              <w:t>stojany so zavesenými bylinami alebo tácky môžete položiť k sporáku, nie však príliš blízko, aby sa neprehriali.</w:t>
            </w:r>
          </w:p>
          <w:p w:rsidR="00FD38E8" w:rsidRPr="00AD1AD9" w:rsidRDefault="00FD38E8" w:rsidP="00FD38E8">
            <w:pPr>
              <w:spacing w:after="0"/>
              <w:rPr>
                <w:rFonts w:ascii="Times New Roman" w:hAnsi="Times New Roman"/>
              </w:rPr>
            </w:pPr>
            <w:r w:rsidRPr="00AD1AD9">
              <w:rPr>
                <w:rFonts w:ascii="Times New Roman" w:hAnsi="Times New Roman"/>
              </w:rPr>
              <w:t>Bylinky sa musia úplne usušiť, no mali by zostať zelené. Ak zhnednú, znamená to, že sa im dostalo veľa tepla. Stratili tým na chuti, ako aj na liečivých účinkoch.</w:t>
            </w:r>
            <w:r w:rsidRPr="00AD1AD9">
              <w:rPr>
                <w:rFonts w:ascii="Times New Roman" w:hAnsi="Times New Roman"/>
              </w:rPr>
              <w:br/>
              <w:t>Šťavnaté bylinky s hrubými, mäsitými stonkami a kompaktnými hlavičkami sušte len vo veľmi tenkých vrstvách. Navyše ich častejšie zľahka obracajte a prehŕňajte.</w:t>
            </w:r>
            <w:r w:rsidRPr="00AD1AD9">
              <w:rPr>
                <w:rFonts w:ascii="Times New Roman" w:hAnsi="Times New Roman"/>
              </w:rPr>
              <w:br/>
              <w:t>Ak byliny pri sušení čo len sčasti napadne pleseň, musíte všetky vyhodiť.</w:t>
            </w:r>
          </w:p>
          <w:p w:rsidR="00FD38E8" w:rsidRPr="00AD1AD9" w:rsidRDefault="00FD38E8" w:rsidP="00FD38E8">
            <w:pPr>
              <w:spacing w:after="0"/>
              <w:rPr>
                <w:rFonts w:ascii="Times New Roman" w:hAnsi="Times New Roman"/>
              </w:rPr>
            </w:pPr>
          </w:p>
          <w:p w:rsidR="00FD38E8" w:rsidRPr="00AD1AD9" w:rsidRDefault="00FD38E8" w:rsidP="00FD38E8">
            <w:pPr>
              <w:tabs>
                <w:tab w:val="left" w:pos="1114"/>
              </w:tabs>
              <w:spacing w:after="0" w:line="240" w:lineRule="auto"/>
              <w:jc w:val="both"/>
              <w:rPr>
                <w:rFonts w:ascii="Times New Roman" w:hAnsi="Times New Roman"/>
                <w:b/>
                <w:i/>
              </w:rPr>
            </w:pPr>
          </w:p>
          <w:p w:rsidR="00852905" w:rsidRPr="00AD1AD9" w:rsidRDefault="00F340E2" w:rsidP="00852905">
            <w:pPr>
              <w:tabs>
                <w:tab w:val="left" w:pos="1114"/>
              </w:tabs>
              <w:spacing w:after="0" w:line="240" w:lineRule="auto"/>
              <w:jc w:val="both"/>
              <w:rPr>
                <w:rFonts w:ascii="Times New Roman" w:hAnsi="Times New Roman"/>
                <w:b/>
              </w:rPr>
            </w:pPr>
            <w:r w:rsidRPr="00AD1AD9">
              <w:rPr>
                <w:rFonts w:ascii="Times New Roman" w:hAnsi="Times New Roman"/>
                <w:b/>
              </w:rPr>
              <w:t xml:space="preserve">Experiment - </w:t>
            </w:r>
            <w:r w:rsidR="00852905" w:rsidRPr="00AD1AD9">
              <w:rPr>
                <w:rFonts w:ascii="Times New Roman" w:hAnsi="Times New Roman"/>
                <w:b/>
              </w:rPr>
              <w:t>Zakladanie a tvorba herbára</w:t>
            </w:r>
          </w:p>
          <w:p w:rsidR="00F340E2" w:rsidRPr="00AD1AD9" w:rsidRDefault="00F340E2" w:rsidP="00F340E2">
            <w:pPr>
              <w:tabs>
                <w:tab w:val="left" w:pos="1114"/>
              </w:tabs>
              <w:spacing w:after="0" w:line="240" w:lineRule="auto"/>
              <w:rPr>
                <w:rFonts w:ascii="Times New Roman" w:hAnsi="Times New Roman"/>
              </w:rPr>
            </w:pPr>
          </w:p>
          <w:p w:rsidR="00F340E2" w:rsidRPr="00AD1AD9" w:rsidRDefault="00F340E2" w:rsidP="00F340E2">
            <w:pPr>
              <w:tabs>
                <w:tab w:val="left" w:pos="1114"/>
              </w:tabs>
              <w:spacing w:after="0" w:line="240" w:lineRule="auto"/>
              <w:rPr>
                <w:rFonts w:ascii="Times New Roman" w:hAnsi="Times New Roman"/>
              </w:rPr>
            </w:pPr>
            <w:r w:rsidRPr="00AD1AD9">
              <w:rPr>
                <w:rFonts w:ascii="Times New Roman" w:hAnsi="Times New Roman"/>
              </w:rPr>
              <w:t>Dlhodobý experiment, predpokladaná doba trvania experimentu je celý školský rok.</w:t>
            </w:r>
          </w:p>
          <w:p w:rsidR="00F340E2" w:rsidRPr="00AD1AD9" w:rsidRDefault="00F340E2" w:rsidP="00F340E2">
            <w:pPr>
              <w:tabs>
                <w:tab w:val="left" w:pos="1114"/>
              </w:tabs>
              <w:spacing w:after="0" w:line="240" w:lineRule="auto"/>
              <w:rPr>
                <w:rFonts w:ascii="Times New Roman" w:hAnsi="Times New Roman"/>
              </w:rPr>
            </w:pPr>
          </w:p>
          <w:p w:rsidR="00F340E2" w:rsidRPr="00AD1AD9" w:rsidRDefault="00F340E2" w:rsidP="00852905">
            <w:pPr>
              <w:tabs>
                <w:tab w:val="left" w:pos="1114"/>
              </w:tabs>
              <w:spacing w:after="0" w:line="240" w:lineRule="auto"/>
              <w:jc w:val="both"/>
              <w:rPr>
                <w:rFonts w:ascii="Times New Roman" w:hAnsi="Times New Roman"/>
              </w:rPr>
            </w:pPr>
            <w:r w:rsidRPr="00AD1AD9">
              <w:rPr>
                <w:rFonts w:ascii="Times New Roman" w:hAnsi="Times New Roman"/>
                <w:b/>
                <w:i/>
              </w:rPr>
              <w:t>Pomôcky:</w:t>
            </w:r>
            <w:r w:rsidRPr="00AD1AD9">
              <w:rPr>
                <w:rFonts w:ascii="Times New Roman" w:hAnsi="Times New Roman"/>
              </w:rPr>
              <w:t xml:space="preserve"> rastliny, tvrdý papier/zošit s tvrdými listami, kancelárske papiere, lepiaca páska, encyklopédia rastlín</w:t>
            </w:r>
          </w:p>
          <w:p w:rsidR="00F340E2" w:rsidRPr="00AD1AD9" w:rsidRDefault="00F340E2" w:rsidP="00852905">
            <w:pPr>
              <w:tabs>
                <w:tab w:val="left" w:pos="1114"/>
              </w:tabs>
              <w:spacing w:after="0" w:line="240" w:lineRule="auto"/>
              <w:jc w:val="both"/>
              <w:rPr>
                <w:rFonts w:ascii="Times New Roman" w:hAnsi="Times New Roman"/>
                <w:b/>
                <w:i/>
              </w:rPr>
            </w:pPr>
            <w:r w:rsidRPr="00AD1AD9">
              <w:rPr>
                <w:rFonts w:ascii="Times New Roman" w:hAnsi="Times New Roman"/>
                <w:b/>
                <w:i/>
              </w:rPr>
              <w:t>Postup:</w:t>
            </w:r>
          </w:p>
          <w:p w:rsidR="00F340E2" w:rsidRPr="00AD1AD9" w:rsidRDefault="009217EC" w:rsidP="00340DD4">
            <w:pPr>
              <w:spacing w:after="0"/>
              <w:jc w:val="both"/>
              <w:rPr>
                <w:rFonts w:ascii="Times New Roman" w:hAnsi="Times New Roman"/>
              </w:rPr>
            </w:pPr>
            <w:r>
              <w:rPr>
                <w:rFonts w:ascii="Times New Roman" w:hAnsi="Times New Roman"/>
                <w:noProof/>
                <w:lang w:eastAsia="sk-SK"/>
              </w:rPr>
              <w:drawing>
                <wp:anchor distT="0" distB="0" distL="114300" distR="114300" simplePos="0" relativeHeight="251683840" behindDoc="0" locked="0" layoutInCell="1" allowOverlap="1">
                  <wp:simplePos x="0" y="0"/>
                  <wp:positionH relativeFrom="margin">
                    <wp:posOffset>3393440</wp:posOffset>
                  </wp:positionH>
                  <wp:positionV relativeFrom="margin">
                    <wp:posOffset>1339215</wp:posOffset>
                  </wp:positionV>
                  <wp:extent cx="2277745" cy="1323975"/>
                  <wp:effectExtent l="19050" t="0" r="8255" b="0"/>
                  <wp:wrapSquare wrapText="bothSides"/>
                  <wp:docPr id="8" name="Obrázok 1" descr="Sběr a sušení léčivých bylinek | Zahrádkářská pora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ěr a sušení léčivých bylinek | Zahrádkářská poradna"/>
                          <pic:cNvPicPr>
                            <a:picLocks noChangeAspect="1" noChangeArrowheads="1"/>
                          </pic:cNvPicPr>
                        </pic:nvPicPr>
                        <pic:blipFill>
                          <a:blip r:embed="rId21"/>
                          <a:srcRect/>
                          <a:stretch>
                            <a:fillRect/>
                          </a:stretch>
                        </pic:blipFill>
                        <pic:spPr bwMode="auto">
                          <a:xfrm>
                            <a:off x="0" y="0"/>
                            <a:ext cx="2277745" cy="1323975"/>
                          </a:xfrm>
                          <a:prstGeom prst="rect">
                            <a:avLst/>
                          </a:prstGeom>
                          <a:noFill/>
                          <a:ln w="9525">
                            <a:noFill/>
                            <a:miter lim="800000"/>
                            <a:headEnd/>
                            <a:tailEnd/>
                          </a:ln>
                        </pic:spPr>
                      </pic:pic>
                    </a:graphicData>
                  </a:graphic>
                </wp:anchor>
              </w:drawing>
            </w:r>
            <w:r w:rsidR="00F340E2" w:rsidRPr="00AD1AD9">
              <w:rPr>
                <w:rFonts w:ascii="Times New Roman" w:hAnsi="Times New Roman"/>
              </w:rPr>
              <w:t>Začnite zberom rastlín. Odtrhnite si malý kvietok, najlepšie aj s koreňmi, očistite ho a vložte medzi dva čisté papiere. Tie zaťažte, ako to len pôjde, napríklad hŕbou kníh. Zo začiatku vymeňte biele papiere okolo kvietka každý deň.</w:t>
            </w:r>
            <w:r w:rsidR="00F340E2" w:rsidRPr="00AD1AD9">
              <w:t xml:space="preserve"> </w:t>
            </w:r>
          </w:p>
          <w:p w:rsidR="00F340E2" w:rsidRPr="00AD1AD9" w:rsidRDefault="00340DD4" w:rsidP="00340DD4">
            <w:pPr>
              <w:spacing w:after="0"/>
              <w:jc w:val="both"/>
              <w:rPr>
                <w:rFonts w:ascii="Times New Roman" w:hAnsi="Times New Roman"/>
              </w:rPr>
            </w:pPr>
            <w:r>
              <w:rPr>
                <w:rFonts w:ascii="Times New Roman" w:hAnsi="Times New Roman"/>
                <w:noProof/>
                <w:lang w:eastAsia="sk-SK"/>
              </w:rPr>
              <w:drawing>
                <wp:anchor distT="0" distB="0" distL="114300" distR="114300" simplePos="0" relativeHeight="251684864" behindDoc="0" locked="0" layoutInCell="1" allowOverlap="1">
                  <wp:simplePos x="0" y="0"/>
                  <wp:positionH relativeFrom="margin">
                    <wp:posOffset>4093210</wp:posOffset>
                  </wp:positionH>
                  <wp:positionV relativeFrom="margin">
                    <wp:posOffset>6489065</wp:posOffset>
                  </wp:positionV>
                  <wp:extent cx="1494790" cy="1711325"/>
                  <wp:effectExtent l="19050" t="0" r="0" b="0"/>
                  <wp:wrapSquare wrapText="bothSides"/>
                  <wp:docPr id="15" name="Obrázok 11" descr="herbar_r8596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rbar_r8596_res.jpg"/>
                          <pic:cNvPicPr>
                            <a:picLocks noChangeAspect="1" noChangeArrowheads="1"/>
                          </pic:cNvPicPr>
                        </pic:nvPicPr>
                        <pic:blipFill>
                          <a:blip r:embed="rId22"/>
                          <a:srcRect b="19863"/>
                          <a:stretch>
                            <a:fillRect/>
                          </a:stretch>
                        </pic:blipFill>
                        <pic:spPr bwMode="auto">
                          <a:xfrm>
                            <a:off x="0" y="0"/>
                            <a:ext cx="1494790" cy="1711325"/>
                          </a:xfrm>
                          <a:prstGeom prst="rect">
                            <a:avLst/>
                          </a:prstGeom>
                          <a:noFill/>
                          <a:ln w="9525">
                            <a:noFill/>
                            <a:miter lim="800000"/>
                            <a:headEnd/>
                            <a:tailEnd/>
                          </a:ln>
                        </pic:spPr>
                      </pic:pic>
                    </a:graphicData>
                  </a:graphic>
                </wp:anchor>
              </w:drawing>
            </w:r>
            <w:r w:rsidR="00F340E2" w:rsidRPr="00AD1AD9">
              <w:rPr>
                <w:rFonts w:ascii="Times New Roman" w:hAnsi="Times New Roman"/>
              </w:rPr>
              <w:t xml:space="preserve">Akokoľvek vyschnuto rastlinka pôsobí, púšťa vodu, ktorá sa vpíja do papiera. Ak papiere nevymeníte, začnú hniť a splesnetú rastlinku budete musieť vyhodiť. Neskôr stačí meniť papiere každé 2 - 3 dni. </w:t>
            </w:r>
          </w:p>
          <w:p w:rsidR="00F340E2" w:rsidRPr="00AD1AD9" w:rsidRDefault="00F340E2" w:rsidP="00340DD4">
            <w:pPr>
              <w:spacing w:after="0"/>
              <w:jc w:val="both"/>
              <w:rPr>
                <w:rFonts w:ascii="Times New Roman" w:hAnsi="Times New Roman"/>
              </w:rPr>
            </w:pPr>
            <w:r w:rsidRPr="00AD1AD9">
              <w:rPr>
                <w:rFonts w:ascii="Times New Roman" w:hAnsi="Times New Roman"/>
              </w:rPr>
              <w:t xml:space="preserve">Kým bude kvietok úplne suchý, potrvá to dva týždne až mesiac. Do jednej zaťaženej kôpky dajte pokojne aj viacero kvietkov či listov. Všetky obalené bielymi papiermi. </w:t>
            </w:r>
          </w:p>
          <w:p w:rsidR="00F340E2" w:rsidRPr="00AD1AD9" w:rsidRDefault="00F340E2" w:rsidP="00340DD4">
            <w:pPr>
              <w:spacing w:after="0"/>
              <w:jc w:val="both"/>
              <w:rPr>
                <w:rFonts w:ascii="Times New Roman" w:hAnsi="Times New Roman"/>
              </w:rPr>
            </w:pPr>
            <w:r w:rsidRPr="00AD1AD9">
              <w:rPr>
                <w:rFonts w:ascii="Times New Roman" w:hAnsi="Times New Roman"/>
              </w:rPr>
              <w:t>Pozor však na tropické rastlinky, hlavne tie zo suchých dovolenkových oblastí. Keďže rástli v drsných podmienkach, zadržiavajú veľa vody. Napríklad také kaktusy by vám po pár dňoch rozmočili aj niekoľko vrstiev papierov. Preto sa do herbára neodporúčajú.</w:t>
            </w:r>
          </w:p>
          <w:p w:rsidR="00F340E2" w:rsidRPr="00AD1AD9" w:rsidRDefault="00F340E2" w:rsidP="00340DD4">
            <w:pPr>
              <w:spacing w:after="0"/>
              <w:jc w:val="both"/>
              <w:rPr>
                <w:rFonts w:ascii="Times New Roman" w:hAnsi="Times New Roman"/>
              </w:rPr>
            </w:pPr>
            <w:r w:rsidRPr="00AD1AD9">
              <w:rPr>
                <w:rFonts w:ascii="Times New Roman" w:hAnsi="Times New Roman"/>
              </w:rPr>
              <w:lastRenderedPageBreak/>
              <w:t>Keď máte rastliny vysušené, dajte sa do zakladania. Na herbár je najvhodnejší zošit s tvrdými listami, najlepšie z prírodného materiálu.</w:t>
            </w:r>
          </w:p>
          <w:p w:rsidR="00F340E2" w:rsidRPr="00AD1AD9" w:rsidRDefault="00F340E2" w:rsidP="00340DD4">
            <w:pPr>
              <w:spacing w:after="0"/>
              <w:jc w:val="both"/>
              <w:rPr>
                <w:rFonts w:ascii="Times New Roman" w:hAnsi="Times New Roman"/>
              </w:rPr>
            </w:pPr>
            <w:r w:rsidRPr="00AD1AD9">
              <w:rPr>
                <w:rFonts w:ascii="Times New Roman" w:hAnsi="Times New Roman"/>
              </w:rPr>
              <w:t>Rastlinku položke na stranu a pásikmi lepiacej pásky prilepte na stonku, pod kvet a na konce listov.</w:t>
            </w:r>
          </w:p>
          <w:p w:rsidR="00F340E2" w:rsidRPr="00AD1AD9" w:rsidRDefault="00F340E2" w:rsidP="00340DD4">
            <w:pPr>
              <w:spacing w:after="0"/>
              <w:jc w:val="both"/>
              <w:rPr>
                <w:rFonts w:ascii="Times New Roman" w:hAnsi="Times New Roman"/>
              </w:rPr>
            </w:pPr>
            <w:r w:rsidRPr="00AD1AD9">
              <w:rPr>
                <w:rFonts w:ascii="Times New Roman" w:hAnsi="Times New Roman"/>
              </w:rPr>
              <w:t>Najviac sa osvedčila papierová lepiaca páska. Vyskúšajte, či sa kvietok nepohybuje po papieri alebo sa mu niektorá časť nezohýba. Na náprotivný list alebo priamo pod kvietok dopíšte názov rastliny, jej latinské meno, dátum a miesto zberu.</w:t>
            </w:r>
          </w:p>
          <w:p w:rsidR="00F340E2" w:rsidRPr="00AD1AD9" w:rsidRDefault="00F340E2" w:rsidP="00340DD4">
            <w:pPr>
              <w:spacing w:after="0"/>
              <w:jc w:val="both"/>
              <w:rPr>
                <w:rFonts w:ascii="Times New Roman" w:hAnsi="Times New Roman"/>
              </w:rPr>
            </w:pPr>
            <w:r w:rsidRPr="00AD1AD9">
              <w:rPr>
                <w:rFonts w:ascii="Times New Roman" w:hAnsi="Times New Roman"/>
              </w:rPr>
              <w:t>Ak chcete, aby vám herbár slúžil aj ako pomôcka v domácom liečení, dopíšte si aj, ako sa dá využiť na rôzne čajíčky a mastičky.</w:t>
            </w:r>
          </w:p>
          <w:p w:rsidR="00306D2D" w:rsidRPr="00340DD4" w:rsidRDefault="00F340E2" w:rsidP="007E74E3">
            <w:pPr>
              <w:spacing w:before="100" w:beforeAutospacing="1" w:after="0" w:line="240" w:lineRule="auto"/>
              <w:jc w:val="center"/>
              <w:rPr>
                <w:rFonts w:ascii="Times New Roman" w:eastAsia="Times New Roman" w:hAnsi="Times New Roman"/>
                <w:sz w:val="36"/>
                <w:szCs w:val="36"/>
                <w:lang w:eastAsia="sk-SK"/>
              </w:rPr>
            </w:pPr>
            <w:r w:rsidRPr="00AD1AD9">
              <w:br/>
            </w:r>
            <w:r w:rsidR="00306D2D" w:rsidRPr="00340DD4">
              <w:rPr>
                <w:rFonts w:ascii="Times New Roman" w:hAnsi="Times New Roman"/>
                <w:b/>
                <w:sz w:val="36"/>
                <w:szCs w:val="36"/>
              </w:rPr>
              <w:t>5 ZÁVER</w:t>
            </w:r>
          </w:p>
          <w:p w:rsidR="007D4391" w:rsidRPr="00AD1AD9" w:rsidRDefault="007D4391" w:rsidP="00191B49">
            <w:pPr>
              <w:spacing w:before="100" w:beforeAutospacing="1" w:after="0" w:line="240" w:lineRule="auto"/>
              <w:rPr>
                <w:rFonts w:ascii="Times New Roman" w:eastAsia="Times New Roman" w:hAnsi="Times New Roman"/>
                <w:color w:val="000000"/>
                <w:lang w:eastAsia="sk-SK"/>
              </w:rPr>
            </w:pPr>
          </w:p>
          <w:p w:rsidR="00BB2941" w:rsidRPr="00AD1AD9" w:rsidRDefault="00B2573B" w:rsidP="00BB2941">
            <w:pPr>
              <w:spacing w:after="0" w:line="240" w:lineRule="auto"/>
              <w:jc w:val="both"/>
              <w:rPr>
                <w:rFonts w:ascii="Times New Roman" w:hAnsi="Times New Roman"/>
                <w:b/>
              </w:rPr>
            </w:pPr>
            <w:r w:rsidRPr="00AD1AD9">
              <w:rPr>
                <w:rFonts w:ascii="Times New Roman" w:hAnsi="Times New Roman"/>
                <w:b/>
              </w:rPr>
              <w:t>Experiment – Roztáčame vrtuľku</w:t>
            </w:r>
          </w:p>
          <w:p w:rsidR="00A76C87" w:rsidRPr="00AD1AD9" w:rsidRDefault="00A76C87" w:rsidP="00BB2941">
            <w:pPr>
              <w:spacing w:after="0" w:line="240" w:lineRule="auto"/>
              <w:jc w:val="both"/>
              <w:rPr>
                <w:rFonts w:ascii="Times New Roman" w:hAnsi="Times New Roman"/>
                <w:b/>
              </w:rPr>
            </w:pPr>
          </w:p>
          <w:p w:rsidR="00B2573B" w:rsidRPr="00AD1AD9" w:rsidRDefault="00B2573B" w:rsidP="00A76C87">
            <w:pPr>
              <w:spacing w:after="0"/>
              <w:rPr>
                <w:rFonts w:ascii="Times New Roman" w:hAnsi="Times New Roman"/>
              </w:rPr>
            </w:pPr>
            <w:r w:rsidRPr="00AD1AD9">
              <w:rPr>
                <w:rFonts w:ascii="Times New Roman" w:hAnsi="Times New Roman"/>
              </w:rPr>
              <w:t>Po zapálení sviečky sa vrtuľka na vrchu svietnika začne pomaly otáčať. Vieš vysvetliť prečo?</w:t>
            </w:r>
          </w:p>
          <w:p w:rsidR="00BB2941" w:rsidRPr="00AD1AD9" w:rsidRDefault="0008592B" w:rsidP="00A76C87">
            <w:pPr>
              <w:spacing w:after="0"/>
              <w:rPr>
                <w:rFonts w:ascii="Times New Roman" w:hAnsi="Times New Roman"/>
              </w:rPr>
            </w:pPr>
            <w:r w:rsidRPr="00AD1AD9">
              <w:rPr>
                <w:rFonts w:ascii="Times New Roman" w:hAnsi="Times New Roman"/>
                <w:b/>
                <w:i/>
                <w:noProof/>
                <w:lang w:eastAsia="sk-SK"/>
              </w:rPr>
              <w:drawing>
                <wp:anchor distT="0" distB="0" distL="114300" distR="114300" simplePos="0" relativeHeight="251681792" behindDoc="0" locked="0" layoutInCell="1" allowOverlap="1">
                  <wp:simplePos x="0" y="0"/>
                  <wp:positionH relativeFrom="column">
                    <wp:posOffset>2696210</wp:posOffset>
                  </wp:positionH>
                  <wp:positionV relativeFrom="paragraph">
                    <wp:posOffset>387350</wp:posOffset>
                  </wp:positionV>
                  <wp:extent cx="3074670" cy="921385"/>
                  <wp:effectExtent l="19050" t="0" r="0" b="0"/>
                  <wp:wrapNone/>
                  <wp:docPr id="1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clrChange>
                              <a:clrFrom>
                                <a:srgbClr val="FFFFFF"/>
                              </a:clrFrom>
                              <a:clrTo>
                                <a:srgbClr val="FFFFFF">
                                  <a:alpha val="0"/>
                                </a:srgbClr>
                              </a:clrTo>
                            </a:clrChange>
                            <a:grayscl/>
                          </a:blip>
                          <a:srcRect l="39905" t="56561" r="14346" b="17406"/>
                          <a:stretch>
                            <a:fillRect/>
                          </a:stretch>
                        </pic:blipFill>
                        <pic:spPr bwMode="auto">
                          <a:xfrm>
                            <a:off x="0" y="0"/>
                            <a:ext cx="3074670" cy="921385"/>
                          </a:xfrm>
                          <a:prstGeom prst="rect">
                            <a:avLst/>
                          </a:prstGeom>
                          <a:noFill/>
                          <a:ln w="9525">
                            <a:noFill/>
                            <a:miter lim="800000"/>
                            <a:headEnd/>
                            <a:tailEnd/>
                          </a:ln>
                        </pic:spPr>
                      </pic:pic>
                    </a:graphicData>
                  </a:graphic>
                </wp:anchor>
              </w:drawing>
            </w:r>
            <w:r w:rsidR="00BB2941" w:rsidRPr="00AD1AD9">
              <w:rPr>
                <w:rFonts w:ascii="Times New Roman" w:hAnsi="Times New Roman"/>
                <w:b/>
                <w:i/>
              </w:rPr>
              <w:t>Pomôcky:</w:t>
            </w:r>
            <w:r w:rsidR="00BB2941" w:rsidRPr="00AD1AD9">
              <w:rPr>
                <w:rFonts w:ascii="Times New Roman" w:hAnsi="Times New Roman"/>
              </w:rPr>
              <w:t xml:space="preserve"> </w:t>
            </w:r>
            <w:r w:rsidR="00B2573B" w:rsidRPr="00AD1AD9">
              <w:rPr>
                <w:rFonts w:ascii="Times New Roman" w:hAnsi="Times New Roman"/>
              </w:rPr>
              <w:t>ceruzka, papierový štvorec (13x13 cm), nožnice, niť (20 cm), zdroj tepla (radiátor, varič)</w:t>
            </w:r>
          </w:p>
          <w:p w:rsidR="00A76C87" w:rsidRPr="00AD1AD9" w:rsidRDefault="00BB2941" w:rsidP="00A76C87">
            <w:pPr>
              <w:spacing w:after="0"/>
              <w:rPr>
                <w:rFonts w:ascii="Times New Roman" w:hAnsi="Times New Roman"/>
              </w:rPr>
            </w:pPr>
            <w:r w:rsidRPr="00AD1AD9">
              <w:rPr>
                <w:rFonts w:ascii="Times New Roman" w:hAnsi="Times New Roman"/>
                <w:b/>
                <w:i/>
              </w:rPr>
              <w:t xml:space="preserve">Postup: </w:t>
            </w:r>
            <w:r w:rsidR="00A76C87" w:rsidRPr="00AD1AD9">
              <w:rPr>
                <w:rFonts w:ascii="Times New Roman" w:hAnsi="Times New Roman"/>
              </w:rPr>
              <w:t>1. Nakresli na papier špirálu a vystrihni ju.</w:t>
            </w:r>
          </w:p>
          <w:p w:rsidR="00A76C87" w:rsidRPr="00AD1AD9" w:rsidRDefault="00A76C87" w:rsidP="00A76C87">
            <w:pPr>
              <w:spacing w:after="0"/>
              <w:rPr>
                <w:rFonts w:ascii="Times New Roman" w:hAnsi="Times New Roman"/>
              </w:rPr>
            </w:pPr>
            <w:r w:rsidRPr="00AD1AD9">
              <w:rPr>
                <w:rFonts w:ascii="Times New Roman" w:hAnsi="Times New Roman"/>
              </w:rPr>
              <w:t xml:space="preserve">2. Urob uzol na niti a prevleč ju stredom špirály. </w:t>
            </w:r>
          </w:p>
          <w:p w:rsidR="00BB2941" w:rsidRPr="00AD1AD9" w:rsidRDefault="00A76C87" w:rsidP="00A76C87">
            <w:pPr>
              <w:spacing w:after="0"/>
              <w:rPr>
                <w:rFonts w:ascii="Times New Roman" w:hAnsi="Times New Roman"/>
              </w:rPr>
            </w:pPr>
            <w:r w:rsidRPr="00AD1AD9">
              <w:rPr>
                <w:rFonts w:ascii="Times New Roman" w:hAnsi="Times New Roman"/>
              </w:rPr>
              <w:t>3. Špirálu zaves nad tepelný zdroj.</w:t>
            </w:r>
          </w:p>
          <w:p w:rsidR="00BB2941" w:rsidRPr="00AD1AD9" w:rsidRDefault="00BB2941" w:rsidP="000D2E6F">
            <w:pPr>
              <w:pStyle w:val="PredformtovanHTML"/>
              <w:jc w:val="center"/>
              <w:rPr>
                <w:rFonts w:ascii="Times New Roman" w:hAnsi="Times New Roman" w:cs="Times New Roman"/>
                <w:color w:val="202124"/>
                <w:sz w:val="22"/>
                <w:szCs w:val="22"/>
              </w:rPr>
            </w:pPr>
            <w:r w:rsidRPr="00AD1AD9">
              <w:rPr>
                <w:rFonts w:ascii="Times New Roman" w:hAnsi="Times New Roman"/>
                <w:b/>
                <w:bCs/>
                <w:color w:val="000000"/>
                <w:sz w:val="22"/>
                <w:szCs w:val="22"/>
                <w:shd w:val="clear" w:color="auto" w:fill="CCCCCC"/>
              </w:rPr>
              <w:br/>
            </w:r>
          </w:p>
          <w:p w:rsidR="00F74B22" w:rsidRPr="00AD1AD9" w:rsidRDefault="00F74B22" w:rsidP="00F74B22">
            <w:pPr>
              <w:spacing w:after="0" w:line="240" w:lineRule="auto"/>
              <w:jc w:val="both"/>
              <w:rPr>
                <w:rFonts w:ascii="Times New Roman" w:hAnsi="Times New Roman"/>
                <w:b/>
              </w:rPr>
            </w:pPr>
            <w:r w:rsidRPr="00AD1AD9">
              <w:rPr>
                <w:rFonts w:ascii="Times New Roman" w:hAnsi="Times New Roman"/>
                <w:b/>
              </w:rPr>
              <w:t xml:space="preserve">Experiment – </w:t>
            </w:r>
            <w:r w:rsidR="00A76C87" w:rsidRPr="00AD1AD9">
              <w:rPr>
                <w:rFonts w:ascii="Times New Roman" w:hAnsi="Times New Roman"/>
                <w:b/>
              </w:rPr>
              <w:t>Guľatá kvapka</w:t>
            </w:r>
          </w:p>
          <w:p w:rsidR="00F74B22" w:rsidRPr="00AD1AD9" w:rsidRDefault="00F74B22" w:rsidP="00F74B22">
            <w:pPr>
              <w:spacing w:before="100" w:beforeAutospacing="1" w:after="100" w:afterAutospacing="1" w:line="240" w:lineRule="auto"/>
              <w:rPr>
                <w:rFonts w:ascii="Times New Roman" w:hAnsi="Times New Roman"/>
              </w:rPr>
            </w:pPr>
            <w:r w:rsidRPr="00AD1AD9">
              <w:rPr>
                <w:rFonts w:ascii="Times New Roman" w:hAnsi="Times New Roman"/>
                <w:b/>
                <w:bCs/>
                <w:i/>
                <w:iCs/>
              </w:rPr>
              <w:t>Pomôcky:</w:t>
            </w:r>
            <w:r w:rsidRPr="00AD1AD9">
              <w:rPr>
                <w:rFonts w:ascii="Times New Roman" w:hAnsi="Times New Roman"/>
              </w:rPr>
              <w:t xml:space="preserve">  </w:t>
            </w:r>
            <w:r w:rsidR="00A76C87" w:rsidRPr="00AD1AD9">
              <w:rPr>
                <w:rFonts w:ascii="Times New Roman" w:hAnsi="Times New Roman"/>
              </w:rPr>
              <w:t>skúmavka, olivový olej, voda, lieh, pipeta</w:t>
            </w:r>
          </w:p>
          <w:p w:rsidR="00A76C87" w:rsidRPr="00AD1AD9" w:rsidRDefault="007E74E3" w:rsidP="007E74E3">
            <w:pPr>
              <w:spacing w:after="0" w:line="240" w:lineRule="auto"/>
              <w:jc w:val="both"/>
              <w:rPr>
                <w:rFonts w:ascii="Times New Roman" w:hAnsi="Times New Roman"/>
              </w:rPr>
            </w:pPr>
            <w:r w:rsidRPr="00AD1AD9">
              <w:rPr>
                <w:rFonts w:ascii="Times New Roman" w:eastAsia="Times New Roman" w:hAnsi="Times New Roman"/>
                <w:b/>
                <w:i/>
                <w:noProof/>
                <w:color w:val="000000"/>
                <w:lang w:eastAsia="sk-SK"/>
              </w:rPr>
              <w:drawing>
                <wp:anchor distT="0" distB="0" distL="114300" distR="114300" simplePos="0" relativeHeight="251682816" behindDoc="0" locked="0" layoutInCell="1" allowOverlap="1">
                  <wp:simplePos x="0" y="0"/>
                  <wp:positionH relativeFrom="margin">
                    <wp:posOffset>3917950</wp:posOffset>
                  </wp:positionH>
                  <wp:positionV relativeFrom="margin">
                    <wp:posOffset>4989830</wp:posOffset>
                  </wp:positionV>
                  <wp:extent cx="1714500" cy="1360170"/>
                  <wp:effectExtent l="19050" t="0" r="0" b="0"/>
                  <wp:wrapSquare wrapText="bothSides"/>
                  <wp:docPr id="1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l="48526" t="23982" r="32331" b="50905"/>
                          <a:stretch>
                            <a:fillRect/>
                          </a:stretch>
                        </pic:blipFill>
                        <pic:spPr bwMode="auto">
                          <a:xfrm>
                            <a:off x="0" y="0"/>
                            <a:ext cx="1714500" cy="1360170"/>
                          </a:xfrm>
                          <a:prstGeom prst="rect">
                            <a:avLst/>
                          </a:prstGeom>
                          <a:noFill/>
                          <a:ln w="9525">
                            <a:noFill/>
                            <a:miter lim="800000"/>
                            <a:headEnd/>
                            <a:tailEnd/>
                          </a:ln>
                        </pic:spPr>
                      </pic:pic>
                    </a:graphicData>
                  </a:graphic>
                </wp:anchor>
              </w:drawing>
            </w:r>
            <w:r w:rsidR="00F74B22" w:rsidRPr="00AD1AD9">
              <w:rPr>
                <w:rFonts w:ascii="Times New Roman" w:eastAsia="Times New Roman" w:hAnsi="Times New Roman"/>
                <w:b/>
                <w:i/>
                <w:color w:val="000000"/>
                <w:lang w:eastAsia="sk-SK"/>
              </w:rPr>
              <w:t xml:space="preserve">Postup: </w:t>
            </w:r>
            <w:r w:rsidR="00A76C87" w:rsidRPr="00AD1AD9">
              <w:rPr>
                <w:rFonts w:ascii="Times New Roman" w:hAnsi="Times New Roman"/>
              </w:rPr>
              <w:t>Do vody v skúmavke kvapni pomocou pipety olivový olej. Keďže olej má menšiu hustotu ako voda, zostane na jej povrchu. b) Do skúmavky pomocou pipety pomaly pridávaj lieh a pozoruj, čo sa deje s olejom.</w:t>
            </w:r>
          </w:p>
          <w:p w:rsidR="00F74B22" w:rsidRPr="00AD1AD9" w:rsidRDefault="00F74B22" w:rsidP="00F74B22">
            <w:pPr>
              <w:spacing w:after="0" w:line="240" w:lineRule="auto"/>
              <w:rPr>
                <w:rFonts w:ascii="Times New Roman" w:hAnsi="Times New Roman"/>
                <w:b/>
                <w:i/>
              </w:rPr>
            </w:pPr>
            <w:r w:rsidRPr="00AD1AD9">
              <w:rPr>
                <w:rFonts w:ascii="Times New Roman" w:eastAsia="Times New Roman" w:hAnsi="Times New Roman"/>
                <w:b/>
                <w:i/>
                <w:color w:val="000000"/>
                <w:lang w:eastAsia="sk-SK"/>
              </w:rPr>
              <w:t>Vysvetlenie:</w:t>
            </w:r>
          </w:p>
          <w:p w:rsidR="004909D9" w:rsidRPr="00AD1AD9" w:rsidRDefault="00A76C87" w:rsidP="007E74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D1AD9">
              <w:rPr>
                <w:rFonts w:ascii="Times New Roman" w:hAnsi="Times New Roman"/>
              </w:rPr>
              <w:t>Dážď tvoria drobné kvapky, ktoré by mali guľový tvar nebyť odporu prostredia. Kvapky rosy na listoch rastlín by mali tiež guľový tvar nebyť gravitácie. kvapalina sa usiluje nadobudnúť tvar gule – telesa s minimálnym povrchom.</w:t>
            </w:r>
          </w:p>
          <w:p w:rsidR="0008592B" w:rsidRPr="00AD1AD9" w:rsidRDefault="0008592B" w:rsidP="00F74B22">
            <w:pPr>
              <w:spacing w:after="0" w:line="240" w:lineRule="auto"/>
              <w:jc w:val="both"/>
              <w:rPr>
                <w:rFonts w:ascii="Times New Roman" w:hAnsi="Times New Roman"/>
                <w:b/>
              </w:rPr>
            </w:pPr>
          </w:p>
          <w:p w:rsidR="0008592B" w:rsidRPr="00AD1AD9" w:rsidRDefault="0008592B" w:rsidP="00F74B22">
            <w:pPr>
              <w:spacing w:after="0" w:line="240" w:lineRule="auto"/>
              <w:jc w:val="both"/>
              <w:rPr>
                <w:rFonts w:ascii="Times New Roman" w:hAnsi="Times New Roman"/>
                <w:b/>
              </w:rPr>
            </w:pPr>
          </w:p>
          <w:p w:rsidR="00F74B22" w:rsidRPr="00AD1AD9" w:rsidRDefault="00F74B22" w:rsidP="00F74B22">
            <w:pPr>
              <w:spacing w:after="0" w:line="240" w:lineRule="auto"/>
              <w:jc w:val="both"/>
              <w:rPr>
                <w:rFonts w:ascii="Times New Roman" w:hAnsi="Times New Roman"/>
                <w:b/>
              </w:rPr>
            </w:pPr>
            <w:r w:rsidRPr="00AD1AD9">
              <w:rPr>
                <w:rFonts w:ascii="Times New Roman" w:hAnsi="Times New Roman"/>
                <w:b/>
              </w:rPr>
              <w:t xml:space="preserve">Experiment – </w:t>
            </w:r>
            <w:r w:rsidR="0008592B" w:rsidRPr="00AD1AD9">
              <w:rPr>
                <w:rFonts w:ascii="Times New Roman" w:hAnsi="Times New Roman"/>
                <w:b/>
              </w:rPr>
              <w:t>Tancujúca minca</w:t>
            </w:r>
          </w:p>
          <w:p w:rsidR="00306D2D" w:rsidRPr="00AD1AD9" w:rsidRDefault="00306D2D" w:rsidP="00F74B22">
            <w:pPr>
              <w:spacing w:after="0" w:line="240" w:lineRule="auto"/>
              <w:jc w:val="both"/>
              <w:rPr>
                <w:rFonts w:ascii="Times New Roman" w:hAnsi="Times New Roman"/>
                <w:b/>
              </w:rPr>
            </w:pPr>
          </w:p>
          <w:p w:rsidR="0008592B" w:rsidRPr="00AD1AD9" w:rsidRDefault="00F74B22" w:rsidP="004909D9">
            <w:pPr>
              <w:spacing w:after="0" w:line="240" w:lineRule="auto"/>
              <w:jc w:val="both"/>
              <w:rPr>
                <w:rFonts w:ascii="Times New Roman" w:hAnsi="Times New Roman"/>
              </w:rPr>
            </w:pPr>
            <w:r w:rsidRPr="00AD1AD9">
              <w:rPr>
                <w:rFonts w:ascii="Times New Roman" w:hAnsi="Times New Roman"/>
                <w:b/>
                <w:bCs/>
                <w:i/>
                <w:iCs/>
              </w:rPr>
              <w:t>Pomôcky</w:t>
            </w:r>
            <w:r w:rsidR="0008592B" w:rsidRPr="00AD1AD9">
              <w:rPr>
                <w:rFonts w:ascii="Times New Roman" w:hAnsi="Times New Roman"/>
                <w:b/>
                <w:bCs/>
                <w:i/>
                <w:iCs/>
              </w:rPr>
              <w:t xml:space="preserve">: </w:t>
            </w:r>
            <w:r w:rsidR="0008592B" w:rsidRPr="00AD1AD9">
              <w:rPr>
                <w:rFonts w:ascii="Times New Roman" w:hAnsi="Times New Roman"/>
              </w:rPr>
              <w:t xml:space="preserve">sklenená 275 ml fľaša s úzkym hrdlom, voda, minca. </w:t>
            </w:r>
          </w:p>
          <w:p w:rsidR="00306D2D" w:rsidRPr="00AD1AD9" w:rsidRDefault="0008592B" w:rsidP="004909D9">
            <w:pPr>
              <w:spacing w:after="0" w:line="240" w:lineRule="auto"/>
              <w:jc w:val="both"/>
              <w:rPr>
                <w:rFonts w:ascii="Times New Roman" w:hAnsi="Times New Roman"/>
              </w:rPr>
            </w:pPr>
            <w:r w:rsidRPr="00AD1AD9">
              <w:rPr>
                <w:rFonts w:ascii="Times New Roman" w:hAnsi="Times New Roman"/>
                <w:b/>
                <w:i/>
              </w:rPr>
              <w:t>Postup:</w:t>
            </w:r>
            <w:r w:rsidRPr="00AD1AD9">
              <w:rPr>
                <w:rFonts w:ascii="Times New Roman" w:hAnsi="Times New Roman"/>
              </w:rPr>
              <w:t xml:space="preserve"> </w:t>
            </w:r>
          </w:p>
          <w:p w:rsidR="0008592B" w:rsidRPr="00AD1AD9" w:rsidRDefault="0008592B" w:rsidP="004909D9">
            <w:pPr>
              <w:spacing w:after="0" w:line="240" w:lineRule="auto"/>
              <w:jc w:val="both"/>
              <w:rPr>
                <w:rFonts w:ascii="Times New Roman" w:hAnsi="Times New Roman"/>
              </w:rPr>
            </w:pPr>
            <w:r w:rsidRPr="00AD1AD9">
              <w:rPr>
                <w:rFonts w:ascii="Times New Roman" w:hAnsi="Times New Roman"/>
              </w:rPr>
              <w:t xml:space="preserve">1. Do fľaše napustíme trocha studenej vody a položíme ju na stôl. </w:t>
            </w:r>
          </w:p>
          <w:p w:rsidR="0008592B" w:rsidRPr="00AD1AD9" w:rsidRDefault="0008592B" w:rsidP="004909D9">
            <w:pPr>
              <w:spacing w:after="0" w:line="240" w:lineRule="auto"/>
              <w:jc w:val="both"/>
              <w:rPr>
                <w:rFonts w:ascii="Times New Roman" w:hAnsi="Times New Roman"/>
              </w:rPr>
            </w:pPr>
            <w:r w:rsidRPr="00AD1AD9">
              <w:rPr>
                <w:rFonts w:ascii="Times New Roman" w:hAnsi="Times New Roman"/>
              </w:rPr>
              <w:t xml:space="preserve">2. Hrdlo fľaše potrieme vodou a položíme naň mincu tak, aby zakryla celé hrdlo. </w:t>
            </w:r>
          </w:p>
          <w:p w:rsidR="0008592B" w:rsidRPr="00AD1AD9" w:rsidRDefault="00306D2D" w:rsidP="004909D9">
            <w:pPr>
              <w:spacing w:after="0" w:line="240" w:lineRule="auto"/>
              <w:jc w:val="both"/>
              <w:rPr>
                <w:rFonts w:ascii="Times New Roman" w:hAnsi="Times New Roman"/>
              </w:rPr>
            </w:pPr>
            <w:r w:rsidRPr="00AD1AD9">
              <w:rPr>
                <w:rFonts w:ascii="Times New Roman" w:hAnsi="Times New Roman"/>
              </w:rPr>
              <w:t>3</w:t>
            </w:r>
            <w:r w:rsidR="0008592B" w:rsidRPr="00AD1AD9">
              <w:rPr>
                <w:rFonts w:ascii="Times New Roman" w:hAnsi="Times New Roman"/>
              </w:rPr>
              <w:t xml:space="preserve">. Fľašu ohrievame oboma rukami, prípadne ponoríme do nádoby s horúcou vodou. </w:t>
            </w:r>
          </w:p>
          <w:p w:rsidR="004909D9" w:rsidRPr="00AD1AD9" w:rsidRDefault="00306D2D" w:rsidP="004909D9">
            <w:pPr>
              <w:spacing w:after="0" w:line="240" w:lineRule="auto"/>
              <w:jc w:val="both"/>
              <w:rPr>
                <w:rFonts w:ascii="Times New Roman" w:hAnsi="Times New Roman"/>
              </w:rPr>
            </w:pPr>
            <w:r w:rsidRPr="00AD1AD9">
              <w:rPr>
                <w:rFonts w:ascii="Times New Roman" w:hAnsi="Times New Roman"/>
              </w:rPr>
              <w:t>4</w:t>
            </w:r>
            <w:r w:rsidR="0008592B" w:rsidRPr="00AD1AD9">
              <w:rPr>
                <w:rFonts w:ascii="Times New Roman" w:hAnsi="Times New Roman"/>
              </w:rPr>
              <w:t>. Po chvíli minca poskočí a cinkne.</w:t>
            </w:r>
          </w:p>
          <w:p w:rsidR="0008592B" w:rsidRPr="00AD1AD9" w:rsidRDefault="00306D2D" w:rsidP="004909D9">
            <w:pPr>
              <w:spacing w:after="0" w:line="240" w:lineRule="auto"/>
              <w:jc w:val="both"/>
              <w:rPr>
                <w:rFonts w:ascii="Times New Roman" w:hAnsi="Times New Roman"/>
              </w:rPr>
            </w:pPr>
            <w:r w:rsidRPr="00AD1AD9">
              <w:rPr>
                <w:rFonts w:ascii="Times New Roman" w:hAnsi="Times New Roman"/>
                <w:b/>
                <w:i/>
              </w:rPr>
              <w:t>Vysvetlenie:</w:t>
            </w:r>
            <w:r w:rsidRPr="00AD1AD9">
              <w:rPr>
                <w:rFonts w:ascii="Times New Roman" w:hAnsi="Times New Roman"/>
              </w:rPr>
              <w:t xml:space="preserve"> </w:t>
            </w:r>
            <w:r w:rsidR="0008592B" w:rsidRPr="00AD1AD9">
              <w:rPr>
                <w:rFonts w:ascii="Times New Roman" w:hAnsi="Times New Roman"/>
              </w:rPr>
              <w:t>Vzduch vo fľaši ohriaty teplými rukami sa rozpína a preto rastie aj jeho objem. Hneď ako tlaková sila pôsobiaca na mincu prekoná tiaž mince, minca poskočí a časť vzduchu unikne z fľaše von. V dôsledku toho sa tlak vzduchu vo fľaši zníži a tento dej sa opakuje. Minca a aj hrdlo fľaše musia byť dostatočne navlhčené, pretože voda dobre tesní.</w:t>
            </w:r>
          </w:p>
          <w:p w:rsidR="007E74E3" w:rsidRPr="00AD1AD9" w:rsidRDefault="007E74E3" w:rsidP="004909D9">
            <w:pPr>
              <w:spacing w:after="0" w:line="240" w:lineRule="auto"/>
              <w:jc w:val="both"/>
              <w:rPr>
                <w:rFonts w:ascii="Times New Roman" w:hAnsi="Times New Roman"/>
              </w:rPr>
            </w:pPr>
          </w:p>
          <w:p w:rsidR="00306D2D" w:rsidRPr="00AD1AD9" w:rsidRDefault="00306D2D" w:rsidP="004909D9">
            <w:pPr>
              <w:spacing w:after="0" w:line="240" w:lineRule="auto"/>
              <w:jc w:val="both"/>
              <w:rPr>
                <w:rFonts w:ascii="Times New Roman" w:hAnsi="Times New Roman"/>
                <w:b/>
              </w:rPr>
            </w:pPr>
          </w:p>
          <w:p w:rsidR="004909D9" w:rsidRPr="00AD1AD9" w:rsidRDefault="004909D9" w:rsidP="004909D9">
            <w:pPr>
              <w:spacing w:after="0" w:line="240" w:lineRule="auto"/>
              <w:jc w:val="both"/>
              <w:rPr>
                <w:rFonts w:ascii="Times New Roman" w:hAnsi="Times New Roman"/>
                <w:b/>
              </w:rPr>
            </w:pPr>
            <w:r w:rsidRPr="00AD1AD9">
              <w:rPr>
                <w:rFonts w:ascii="Times New Roman" w:hAnsi="Times New Roman"/>
                <w:b/>
              </w:rPr>
              <w:t>Experiment – Kov plávajúci na hladine</w:t>
            </w:r>
          </w:p>
          <w:p w:rsidR="004909D9" w:rsidRPr="00AD1AD9" w:rsidRDefault="004909D9" w:rsidP="004909D9">
            <w:pPr>
              <w:autoSpaceDE w:val="0"/>
              <w:autoSpaceDN w:val="0"/>
              <w:adjustRightInd w:val="0"/>
              <w:spacing w:after="0" w:line="240" w:lineRule="auto"/>
              <w:rPr>
                <w:rFonts w:ascii="Times New Roman" w:hAnsi="Times New Roman"/>
                <w:b/>
                <w:bCs/>
                <w:i/>
                <w:iCs/>
              </w:rPr>
            </w:pPr>
          </w:p>
          <w:p w:rsidR="004909D9" w:rsidRPr="00AD1AD9" w:rsidRDefault="004909D9" w:rsidP="004909D9">
            <w:pPr>
              <w:autoSpaceDE w:val="0"/>
              <w:autoSpaceDN w:val="0"/>
              <w:adjustRightInd w:val="0"/>
              <w:spacing w:after="0" w:line="240" w:lineRule="auto"/>
              <w:rPr>
                <w:rFonts w:ascii="Times New Roman" w:eastAsia="Swiss721BTCE-LightItalic" w:hAnsi="Times New Roman"/>
                <w:iCs/>
                <w:lang w:eastAsia="sk-SK"/>
              </w:rPr>
            </w:pPr>
            <w:r w:rsidRPr="00AD1AD9">
              <w:rPr>
                <w:rFonts w:ascii="Times New Roman" w:hAnsi="Times New Roman"/>
                <w:b/>
                <w:bCs/>
                <w:i/>
                <w:iCs/>
              </w:rPr>
              <w:lastRenderedPageBreak/>
              <w:t>Pomôcky:</w:t>
            </w:r>
            <w:r w:rsidRPr="00AD1AD9">
              <w:rPr>
                <w:rFonts w:ascii="Times New Roman" w:hAnsi="Times New Roman"/>
              </w:rPr>
              <w:t xml:space="preserve">  </w:t>
            </w:r>
            <w:r w:rsidRPr="00AD1AD9">
              <w:rPr>
                <w:rFonts w:ascii="Times New Roman" w:eastAsia="Swiss721BTCE-LightItalic" w:hAnsi="Times New Roman"/>
                <w:iCs/>
                <w:lang w:eastAsia="sk-SK"/>
              </w:rPr>
              <w:t>nádoba s vodou, sací papier (pijak), žiletka, kancelárska spinka, ihla, vidlička</w:t>
            </w:r>
          </w:p>
          <w:p w:rsidR="004909D9" w:rsidRPr="00AD1AD9" w:rsidRDefault="004909D9" w:rsidP="004909D9">
            <w:pPr>
              <w:autoSpaceDE w:val="0"/>
              <w:autoSpaceDN w:val="0"/>
              <w:adjustRightInd w:val="0"/>
              <w:spacing w:after="0" w:line="240" w:lineRule="auto"/>
              <w:rPr>
                <w:rFonts w:ascii="Times New Roman" w:eastAsia="Swiss721BTCE-LightItalic" w:hAnsi="Times New Roman"/>
                <w:i/>
                <w:iCs/>
                <w:lang w:eastAsia="sk-SK"/>
              </w:rPr>
            </w:pPr>
            <w:r w:rsidRPr="00AD1AD9">
              <w:rPr>
                <w:rFonts w:ascii="Times New Roman" w:eastAsia="Times New Roman" w:hAnsi="Times New Roman"/>
                <w:b/>
                <w:i/>
                <w:color w:val="000000"/>
                <w:lang w:eastAsia="sk-SK"/>
              </w:rPr>
              <w:t>Postup:</w:t>
            </w:r>
            <w:r w:rsidRPr="00AD1AD9">
              <w:rPr>
                <w:rFonts w:ascii="Swiss721BTCE-LightItalic" w:eastAsia="Swiss721BTCE-LightItalic" w:cs="Swiss721BTCE-LightItalic"/>
                <w:i/>
                <w:iCs/>
                <w:lang w:eastAsia="sk-SK"/>
              </w:rPr>
              <w:t xml:space="preserve"> </w:t>
            </w:r>
          </w:p>
          <w:p w:rsidR="004909D9" w:rsidRPr="00AD1AD9" w:rsidRDefault="004909D9" w:rsidP="004909D9">
            <w:pPr>
              <w:autoSpaceDE w:val="0"/>
              <w:autoSpaceDN w:val="0"/>
              <w:adjustRightInd w:val="0"/>
              <w:spacing w:after="0" w:line="240" w:lineRule="auto"/>
              <w:rPr>
                <w:rFonts w:ascii="Times New Roman" w:eastAsia="Swiss721BTCE-Light" w:hAnsi="Times New Roman"/>
                <w:lang w:eastAsia="sk-SK"/>
              </w:rPr>
            </w:pPr>
            <w:r w:rsidRPr="00AD1AD9">
              <w:rPr>
                <w:rFonts w:ascii="Times New Roman" w:eastAsia="Swiss721BTCE-Light" w:hAnsi="Times New Roman"/>
                <w:lang w:eastAsia="sk-SK"/>
              </w:rPr>
              <w:t>1. Polož kancelársku spinku na pijak a ten zase na vidličku.</w:t>
            </w:r>
          </w:p>
          <w:p w:rsidR="004909D9" w:rsidRPr="00AD1AD9" w:rsidRDefault="004909D9" w:rsidP="004909D9">
            <w:pPr>
              <w:autoSpaceDE w:val="0"/>
              <w:autoSpaceDN w:val="0"/>
              <w:adjustRightInd w:val="0"/>
              <w:spacing w:after="0" w:line="240" w:lineRule="auto"/>
              <w:rPr>
                <w:rFonts w:ascii="Times New Roman" w:eastAsia="Swiss721BTCE-Light" w:hAnsi="Times New Roman"/>
                <w:lang w:eastAsia="sk-SK"/>
              </w:rPr>
            </w:pPr>
            <w:r w:rsidRPr="00AD1AD9">
              <w:rPr>
                <w:rFonts w:ascii="Times New Roman" w:eastAsia="Swiss721BTCE-Light" w:hAnsi="Times New Roman"/>
                <w:lang w:eastAsia="sk-SK"/>
              </w:rPr>
              <w:t>2. Pomaly pokladaj papier na vodnú hladinu.</w:t>
            </w:r>
          </w:p>
          <w:p w:rsidR="004909D9" w:rsidRPr="00AD1AD9" w:rsidRDefault="004909D9" w:rsidP="004909D9">
            <w:pPr>
              <w:autoSpaceDE w:val="0"/>
              <w:autoSpaceDN w:val="0"/>
              <w:adjustRightInd w:val="0"/>
              <w:spacing w:after="0" w:line="240" w:lineRule="auto"/>
              <w:rPr>
                <w:rFonts w:ascii="Times New Roman" w:eastAsia="Swiss721BTCE-Light" w:hAnsi="Times New Roman"/>
                <w:lang w:eastAsia="sk-SK"/>
              </w:rPr>
            </w:pPr>
            <w:r w:rsidRPr="00AD1AD9">
              <w:rPr>
                <w:rFonts w:ascii="Times New Roman" w:eastAsia="Swiss721BTCE-Light" w:hAnsi="Times New Roman"/>
                <w:lang w:eastAsia="sk-SK"/>
              </w:rPr>
              <w:t>3. Papier čoskoro nasiakne vodou a potopí sa, ale spinka zostane na hladine.</w:t>
            </w:r>
          </w:p>
          <w:p w:rsidR="004909D9" w:rsidRPr="00AD1AD9" w:rsidRDefault="004909D9" w:rsidP="004909D9">
            <w:pPr>
              <w:autoSpaceDE w:val="0"/>
              <w:autoSpaceDN w:val="0"/>
              <w:adjustRightInd w:val="0"/>
              <w:spacing w:after="0" w:line="240" w:lineRule="auto"/>
              <w:rPr>
                <w:rFonts w:ascii="Times New Roman" w:eastAsia="Swiss721BTCE-Light" w:hAnsi="Times New Roman"/>
                <w:lang w:eastAsia="sk-SK"/>
              </w:rPr>
            </w:pPr>
            <w:r w:rsidRPr="00AD1AD9">
              <w:rPr>
                <w:rFonts w:ascii="Times New Roman" w:eastAsia="Swiss721BTCE-Light" w:hAnsi="Times New Roman"/>
                <w:lang w:eastAsia="sk-SK"/>
              </w:rPr>
              <w:t>4. Urob to isté so žiletkou a ihlou a výsledok bude rovnaký.</w:t>
            </w:r>
            <w:r w:rsidR="000D2E6F" w:rsidRPr="00AD1AD9">
              <w:t xml:space="preserve"> </w:t>
            </w:r>
          </w:p>
          <w:p w:rsidR="004909D9" w:rsidRPr="00AD1AD9" w:rsidRDefault="004909D9" w:rsidP="004909D9">
            <w:pPr>
              <w:autoSpaceDE w:val="0"/>
              <w:autoSpaceDN w:val="0"/>
              <w:adjustRightInd w:val="0"/>
              <w:spacing w:after="0" w:line="240" w:lineRule="auto"/>
              <w:rPr>
                <w:rFonts w:ascii="Times New Roman" w:eastAsia="Swiss721BTCE-Bold" w:hAnsi="Times New Roman"/>
                <w:b/>
                <w:bCs/>
                <w:lang w:eastAsia="sk-SK"/>
              </w:rPr>
            </w:pPr>
            <w:r w:rsidRPr="00AD1AD9">
              <w:rPr>
                <w:rFonts w:ascii="Times New Roman" w:eastAsia="Swiss721BTCE-Bold" w:hAnsi="Times New Roman"/>
                <w:b/>
                <w:bCs/>
                <w:lang w:eastAsia="sk-SK"/>
              </w:rPr>
              <w:t>Prečo?</w:t>
            </w:r>
          </w:p>
          <w:p w:rsidR="009173B3" w:rsidRPr="00AD1AD9" w:rsidRDefault="004909D9" w:rsidP="004909D9">
            <w:pPr>
              <w:autoSpaceDE w:val="0"/>
              <w:autoSpaceDN w:val="0"/>
              <w:adjustRightInd w:val="0"/>
              <w:spacing w:after="0" w:line="240" w:lineRule="auto"/>
              <w:rPr>
                <w:rFonts w:ascii="Times New Roman" w:eastAsia="Swiss721BTCE-Light" w:hAnsi="Times New Roman"/>
                <w:lang w:eastAsia="sk-SK"/>
              </w:rPr>
            </w:pPr>
            <w:r w:rsidRPr="00AD1AD9">
              <w:rPr>
                <w:rFonts w:ascii="Times New Roman" w:eastAsia="Swiss721BTCE-Light" w:hAnsi="Times New Roman"/>
                <w:lang w:eastAsia="sk-SK"/>
              </w:rPr>
              <w:t>Kov je ťažší ako voda a mal by sa potopiť. Ale povrchové napätie  ochráni telesá pred potopením.</w:t>
            </w:r>
          </w:p>
          <w:p w:rsidR="000D2E6F" w:rsidRPr="00AD1AD9" w:rsidRDefault="000D2E6F" w:rsidP="001C07D4">
            <w:pPr>
              <w:spacing w:after="0" w:line="240" w:lineRule="auto"/>
              <w:jc w:val="center"/>
              <w:rPr>
                <w:rFonts w:ascii="Times New Roman" w:hAnsi="Times New Roman"/>
                <w:b/>
              </w:rPr>
            </w:pPr>
          </w:p>
          <w:p w:rsidR="001C07D4" w:rsidRPr="00AD1AD9" w:rsidRDefault="001C07D4" w:rsidP="001C07D4">
            <w:pPr>
              <w:spacing w:after="0" w:line="240" w:lineRule="auto"/>
              <w:jc w:val="both"/>
              <w:rPr>
                <w:rFonts w:ascii="Times New Roman" w:hAnsi="Times New Roman"/>
                <w:b/>
              </w:rPr>
            </w:pPr>
            <w:r w:rsidRPr="00AD1AD9">
              <w:rPr>
                <w:rFonts w:ascii="Times New Roman" w:hAnsi="Times New Roman"/>
                <w:b/>
              </w:rPr>
              <w:t xml:space="preserve">Experiment – </w:t>
            </w:r>
            <w:r w:rsidR="00191B49" w:rsidRPr="00AD1AD9">
              <w:rPr>
                <w:rFonts w:ascii="Times New Roman" w:hAnsi="Times New Roman"/>
                <w:b/>
              </w:rPr>
              <w:t>Neviditeľný odkaz</w:t>
            </w:r>
          </w:p>
          <w:p w:rsidR="001C07D4" w:rsidRPr="00AD1AD9" w:rsidRDefault="001C07D4" w:rsidP="001C07D4">
            <w:pPr>
              <w:autoSpaceDE w:val="0"/>
              <w:autoSpaceDN w:val="0"/>
              <w:adjustRightInd w:val="0"/>
              <w:spacing w:after="0" w:line="240" w:lineRule="auto"/>
              <w:rPr>
                <w:rFonts w:ascii="Times New Roman" w:hAnsi="Times New Roman"/>
                <w:b/>
                <w:bCs/>
                <w:i/>
                <w:iCs/>
              </w:rPr>
            </w:pPr>
          </w:p>
          <w:p w:rsidR="00191B49" w:rsidRPr="00AD1AD9" w:rsidRDefault="001C07D4" w:rsidP="00191B49">
            <w:pPr>
              <w:spacing w:after="0"/>
              <w:rPr>
                <w:rFonts w:ascii="Times New Roman" w:hAnsi="Times New Roman"/>
              </w:rPr>
            </w:pPr>
            <w:r w:rsidRPr="00AD1AD9">
              <w:rPr>
                <w:rFonts w:ascii="Times New Roman" w:hAnsi="Times New Roman"/>
                <w:b/>
                <w:i/>
              </w:rPr>
              <w:t>Pomôcky:</w:t>
            </w:r>
            <w:r w:rsidRPr="00AD1AD9">
              <w:rPr>
                <w:rFonts w:ascii="Times New Roman" w:hAnsi="Times New Roman"/>
              </w:rPr>
              <w:t xml:space="preserve">  </w:t>
            </w:r>
            <w:r w:rsidR="00191B49" w:rsidRPr="00AD1AD9">
              <w:rPr>
                <w:rFonts w:ascii="Times New Roman" w:hAnsi="Times New Roman"/>
              </w:rPr>
              <w:t>vatová tyčinka, špajdľa, alebo tenký štetec, ocot, citrónová šťava, mlieko, papier, sviečka, zápalky</w:t>
            </w:r>
          </w:p>
          <w:p w:rsidR="00191B49" w:rsidRPr="00AD1AD9" w:rsidRDefault="00191B49" w:rsidP="00191B49">
            <w:pPr>
              <w:spacing w:after="0"/>
              <w:rPr>
                <w:rFonts w:ascii="Times New Roman" w:hAnsi="Times New Roman"/>
                <w:b/>
                <w:i/>
              </w:rPr>
            </w:pPr>
            <w:r w:rsidRPr="00AD1AD9">
              <w:rPr>
                <w:rFonts w:ascii="Times New Roman" w:hAnsi="Times New Roman"/>
                <w:b/>
                <w:i/>
              </w:rPr>
              <w:t>Postup:</w:t>
            </w:r>
          </w:p>
          <w:p w:rsidR="00191B49" w:rsidRPr="00AD1AD9" w:rsidRDefault="00191B49" w:rsidP="00340DD4">
            <w:pPr>
              <w:spacing w:after="0"/>
              <w:jc w:val="both"/>
              <w:rPr>
                <w:rFonts w:ascii="Times New Roman" w:hAnsi="Times New Roman"/>
              </w:rPr>
            </w:pPr>
            <w:r w:rsidRPr="00AD1AD9">
              <w:rPr>
                <w:rFonts w:ascii="Times New Roman" w:hAnsi="Times New Roman"/>
              </w:rPr>
              <w:t xml:space="preserve">Nakresli obrázok alebo napíš odkaz špajdľou alebo </w:t>
            </w:r>
            <w:r w:rsidR="00E84E7B" w:rsidRPr="00AD1AD9">
              <w:rPr>
                <w:rFonts w:ascii="Times New Roman" w:hAnsi="Times New Roman"/>
              </w:rPr>
              <w:t>vatovou tyčinkou namočenou</w:t>
            </w:r>
            <w:r w:rsidRPr="00AD1AD9">
              <w:rPr>
                <w:rFonts w:ascii="Times New Roman" w:hAnsi="Times New Roman"/>
              </w:rPr>
              <w:t xml:space="preserve"> do octu. Tajný text alebo obrázok nechaj dobre zas</w:t>
            </w:r>
            <w:r w:rsidR="00E84E7B" w:rsidRPr="00AD1AD9">
              <w:rPr>
                <w:rFonts w:ascii="Times New Roman" w:hAnsi="Times New Roman"/>
              </w:rPr>
              <w:t>chnúť na vzduchu (nie na radiátore</w:t>
            </w:r>
            <w:r w:rsidRPr="00AD1AD9">
              <w:rPr>
                <w:rFonts w:ascii="Times New Roman" w:hAnsi="Times New Roman"/>
              </w:rPr>
              <w:t>), aby sa stal neviditeľným. Písmo zviditelníš pohybovaním papiera nad plameňom sviečky. Daj pozor, aby sa papier nevznietil a nezačal horieť. K zviditeľneniu môžeš po</w:t>
            </w:r>
            <w:r w:rsidR="00E84E7B" w:rsidRPr="00AD1AD9">
              <w:rPr>
                <w:rFonts w:ascii="Times New Roman" w:hAnsi="Times New Roman"/>
              </w:rPr>
              <w:t>užiť aj zohriatu žehličku, ktorou</w:t>
            </w:r>
            <w:r w:rsidRPr="00AD1AD9">
              <w:rPr>
                <w:rFonts w:ascii="Times New Roman" w:hAnsi="Times New Roman"/>
              </w:rPr>
              <w:t xml:space="preserve"> budeš prechádzať </w:t>
            </w:r>
            <w:r w:rsidR="00E84E7B" w:rsidRPr="00AD1AD9">
              <w:rPr>
                <w:rFonts w:ascii="Times New Roman" w:hAnsi="Times New Roman"/>
              </w:rPr>
              <w:t xml:space="preserve">po </w:t>
            </w:r>
            <w:r w:rsidRPr="00AD1AD9">
              <w:rPr>
                <w:rFonts w:ascii="Times New Roman" w:hAnsi="Times New Roman"/>
              </w:rPr>
              <w:t>papier</w:t>
            </w:r>
            <w:r w:rsidR="00E84E7B" w:rsidRPr="00AD1AD9">
              <w:rPr>
                <w:rFonts w:ascii="Times New Roman" w:hAnsi="Times New Roman"/>
              </w:rPr>
              <w:t>i</w:t>
            </w:r>
            <w:r w:rsidRPr="00AD1AD9">
              <w:rPr>
                <w:rFonts w:ascii="Times New Roman" w:hAnsi="Times New Roman"/>
              </w:rPr>
              <w:t xml:space="preserve"> položen</w:t>
            </w:r>
            <w:r w:rsidR="00E84E7B" w:rsidRPr="00AD1AD9">
              <w:rPr>
                <w:rFonts w:ascii="Times New Roman" w:hAnsi="Times New Roman"/>
              </w:rPr>
              <w:t>om  na</w:t>
            </w:r>
            <w:r w:rsidRPr="00AD1AD9">
              <w:rPr>
                <w:rFonts w:ascii="Times New Roman" w:hAnsi="Times New Roman"/>
              </w:rPr>
              <w:t xml:space="preserve"> deke. Tento pokus prevádzaj pod dozorom dospelej osoby!</w:t>
            </w:r>
          </w:p>
          <w:p w:rsidR="00191B49" w:rsidRPr="00AD1AD9" w:rsidRDefault="00E84E7B" w:rsidP="00191B49">
            <w:pPr>
              <w:spacing w:after="0"/>
              <w:rPr>
                <w:rFonts w:ascii="Times New Roman" w:hAnsi="Times New Roman"/>
                <w:b/>
              </w:rPr>
            </w:pPr>
            <w:r w:rsidRPr="00AD1AD9">
              <w:rPr>
                <w:rFonts w:ascii="Times New Roman" w:hAnsi="Times New Roman"/>
                <w:b/>
              </w:rPr>
              <w:t>O</w:t>
            </w:r>
            <w:r w:rsidR="00191B49" w:rsidRPr="00AD1AD9">
              <w:rPr>
                <w:rFonts w:ascii="Times New Roman" w:hAnsi="Times New Roman"/>
                <w:b/>
              </w:rPr>
              <w:t>bmena:</w:t>
            </w:r>
          </w:p>
          <w:p w:rsidR="00191B49" w:rsidRPr="00AD1AD9" w:rsidRDefault="00E84E7B" w:rsidP="00191B49">
            <w:pPr>
              <w:spacing w:after="0"/>
              <w:rPr>
                <w:rFonts w:ascii="Times New Roman" w:hAnsi="Times New Roman"/>
              </w:rPr>
            </w:pPr>
            <w:r w:rsidRPr="00AD1AD9">
              <w:rPr>
                <w:rFonts w:ascii="Times New Roman" w:hAnsi="Times New Roman"/>
              </w:rPr>
              <w:t>Pokus môžeš opakovať tak, že na</w:t>
            </w:r>
            <w:r w:rsidR="00191B49" w:rsidRPr="00AD1AD9">
              <w:rPr>
                <w:rFonts w:ascii="Times New Roman" w:hAnsi="Times New Roman"/>
              </w:rPr>
              <w:t>miesto octu použi</w:t>
            </w:r>
            <w:r w:rsidRPr="00AD1AD9">
              <w:rPr>
                <w:rFonts w:ascii="Times New Roman" w:hAnsi="Times New Roman"/>
              </w:rPr>
              <w:t>ješ</w:t>
            </w:r>
            <w:r w:rsidR="00191B49" w:rsidRPr="00AD1AD9">
              <w:rPr>
                <w:rFonts w:ascii="Times New Roman" w:hAnsi="Times New Roman"/>
              </w:rPr>
              <w:t xml:space="preserve"> citrónovú šťavu alebo mlieko.</w:t>
            </w:r>
          </w:p>
          <w:p w:rsidR="00191B49" w:rsidRPr="00AD1AD9" w:rsidRDefault="00E84E7B" w:rsidP="00191B49">
            <w:pPr>
              <w:spacing w:after="0"/>
              <w:rPr>
                <w:rFonts w:ascii="Times New Roman" w:hAnsi="Times New Roman"/>
                <w:b/>
              </w:rPr>
            </w:pPr>
            <w:r w:rsidRPr="00AD1AD9">
              <w:rPr>
                <w:rFonts w:ascii="Times New Roman" w:hAnsi="Times New Roman"/>
                <w:b/>
              </w:rPr>
              <w:t>V</w:t>
            </w:r>
            <w:r w:rsidR="00191B49" w:rsidRPr="00AD1AD9">
              <w:rPr>
                <w:rFonts w:ascii="Times New Roman" w:hAnsi="Times New Roman"/>
                <w:b/>
              </w:rPr>
              <w:t>ysvetlenie:</w:t>
            </w:r>
          </w:p>
          <w:p w:rsidR="00340DD4" w:rsidRDefault="00191B49" w:rsidP="00340DD4">
            <w:pPr>
              <w:spacing w:after="0"/>
              <w:rPr>
                <w:rFonts w:ascii="Times New Roman" w:hAnsi="Times New Roman"/>
              </w:rPr>
            </w:pPr>
            <w:r w:rsidRPr="00AD1AD9">
              <w:rPr>
                <w:rFonts w:ascii="Times New Roman" w:hAnsi="Times New Roman"/>
              </w:rPr>
              <w:t>Citrónová šťava, mlieko a ocot obsahujú kyseliny, ktoré celulózu, hlavnú zložku papiera, chemicky menia. Preto papier, ktorý prišiel do styku s niektorou z uvedených tekutín, horí už pri nižších teplotách než papier obyčajne. To znamená, že teplo sviečky stačí na to, aby sa písmo zviditeľnilo. Tvoje tajné písmo sa teda do papiera akosi "vypálilo".</w:t>
            </w:r>
          </w:p>
          <w:p w:rsidR="00340DD4" w:rsidRPr="00340DD4" w:rsidRDefault="00340DD4" w:rsidP="00340DD4">
            <w:pPr>
              <w:spacing w:after="0"/>
              <w:rPr>
                <w:rFonts w:ascii="Times New Roman" w:hAnsi="Times New Roman"/>
              </w:rPr>
            </w:pPr>
          </w:p>
          <w:p w:rsidR="00340DD4" w:rsidRPr="00AD1AD9" w:rsidRDefault="00340DD4" w:rsidP="00340DD4">
            <w:pPr>
              <w:tabs>
                <w:tab w:val="left" w:pos="1114"/>
              </w:tabs>
              <w:spacing w:after="0" w:line="240" w:lineRule="auto"/>
              <w:rPr>
                <w:rFonts w:ascii="Times New Roman" w:hAnsi="Times New Roman"/>
              </w:rPr>
            </w:pPr>
            <w:r w:rsidRPr="00AD1AD9">
              <w:rPr>
                <w:rFonts w:ascii="Times New Roman" w:hAnsi="Times New Roman"/>
                <w:b/>
              </w:rPr>
              <w:t>Záver:</w:t>
            </w:r>
          </w:p>
          <w:p w:rsidR="00340DD4" w:rsidRDefault="00340DD4" w:rsidP="00340DD4">
            <w:pPr>
              <w:tabs>
                <w:tab w:val="left" w:pos="1114"/>
              </w:tabs>
              <w:spacing w:after="0" w:line="240" w:lineRule="auto"/>
              <w:rPr>
                <w:rFonts w:ascii="Times New Roman" w:hAnsi="Times New Roman"/>
                <w:b/>
              </w:rPr>
            </w:pPr>
            <w:r w:rsidRPr="00AD1AD9">
              <w:rPr>
                <w:rFonts w:ascii="Times New Roman" w:hAnsi="Times New Roman"/>
                <w:b/>
              </w:rPr>
              <w:t>Zhrnutia a odporúčania pre činnosť pedagogických zamestnancov</w:t>
            </w:r>
          </w:p>
          <w:p w:rsidR="00340DD4" w:rsidRPr="00AD1AD9" w:rsidRDefault="00340DD4" w:rsidP="00340DD4">
            <w:pPr>
              <w:tabs>
                <w:tab w:val="left" w:pos="1114"/>
              </w:tabs>
              <w:spacing w:after="0" w:line="240" w:lineRule="auto"/>
              <w:rPr>
                <w:rFonts w:ascii="Times New Roman" w:hAnsi="Times New Roman"/>
              </w:rPr>
            </w:pPr>
          </w:p>
          <w:p w:rsidR="00340DD4" w:rsidRPr="00AD1AD9" w:rsidRDefault="00340DD4" w:rsidP="00340DD4">
            <w:pPr>
              <w:tabs>
                <w:tab w:val="left" w:pos="1114"/>
              </w:tabs>
              <w:spacing w:after="0" w:line="240" w:lineRule="auto"/>
              <w:jc w:val="both"/>
              <w:rPr>
                <w:rFonts w:ascii="Times New Roman" w:hAnsi="Times New Roman"/>
              </w:rPr>
            </w:pPr>
            <w:r w:rsidRPr="00AD1AD9">
              <w:rPr>
                <w:rFonts w:ascii="Times New Roman" w:hAnsi="Times New Roman"/>
              </w:rPr>
              <w:t xml:space="preserve">Výber popísaných experimentov sa nám javí ako vhodný základ pre prírodovedné bádanie (čo sa nám aj priamo realizáciou predmetu potvrdilo) na primárnom stupni ZŠ. Tieto témy sú následne čiastočne rozpracované v predmete prírodoveda (v 3. a 4. ročníku ZŠ), biológia a fyzika/chémia (2. stupeň ZŠ). </w:t>
            </w:r>
          </w:p>
          <w:p w:rsidR="00340DD4" w:rsidRPr="00AD1AD9" w:rsidRDefault="00340DD4" w:rsidP="00340DD4">
            <w:pPr>
              <w:tabs>
                <w:tab w:val="left" w:pos="1114"/>
              </w:tabs>
              <w:spacing w:after="0" w:line="240" w:lineRule="auto"/>
              <w:jc w:val="both"/>
              <w:rPr>
                <w:rFonts w:ascii="Times New Roman" w:hAnsi="Times New Roman"/>
              </w:rPr>
            </w:pPr>
            <w:r w:rsidRPr="00AD1AD9">
              <w:rPr>
                <w:rFonts w:ascii="Times New Roman" w:hAnsi="Times New Roman"/>
              </w:rPr>
              <w:t xml:space="preserve">Odporúčame ich využiť či už v rámci predmetov </w:t>
            </w:r>
            <w:proofErr w:type="spellStart"/>
            <w:r w:rsidRPr="00AD1AD9">
              <w:rPr>
                <w:rFonts w:ascii="Times New Roman" w:hAnsi="Times New Roman"/>
              </w:rPr>
              <w:t>prvouka</w:t>
            </w:r>
            <w:proofErr w:type="spellEnd"/>
            <w:r w:rsidRPr="00AD1AD9">
              <w:rPr>
                <w:rFonts w:ascii="Times New Roman" w:hAnsi="Times New Roman"/>
              </w:rPr>
              <w:t xml:space="preserve"> či prírodoveda, </w:t>
            </w:r>
            <w:r>
              <w:rPr>
                <w:rFonts w:ascii="Times New Roman" w:hAnsi="Times New Roman"/>
              </w:rPr>
              <w:t xml:space="preserve">prípadne </w:t>
            </w:r>
            <w:r w:rsidRPr="00AD1AD9">
              <w:rPr>
                <w:rFonts w:ascii="Times New Roman" w:hAnsi="Times New Roman"/>
              </w:rPr>
              <w:t xml:space="preserve">formou samostatného predmetu. </w:t>
            </w:r>
          </w:p>
          <w:p w:rsidR="00340DD4" w:rsidRPr="00AD1AD9" w:rsidRDefault="00340DD4" w:rsidP="00340DD4">
            <w:pPr>
              <w:tabs>
                <w:tab w:val="left" w:pos="1114"/>
              </w:tabs>
              <w:spacing w:after="0" w:line="240" w:lineRule="auto"/>
              <w:jc w:val="both"/>
              <w:rPr>
                <w:rFonts w:ascii="Times New Roman" w:hAnsi="Times New Roman"/>
              </w:rPr>
            </w:pPr>
            <w:r>
              <w:rPr>
                <w:rFonts w:ascii="Times New Roman" w:hAnsi="Times New Roman"/>
              </w:rPr>
              <w:t>V</w:t>
            </w:r>
            <w:r w:rsidRPr="00AD1AD9">
              <w:rPr>
                <w:rFonts w:ascii="Times New Roman" w:hAnsi="Times New Roman"/>
              </w:rPr>
              <w:t>ysvetlenie jednotlivých experimentov je potrebné podať žiakom veku primerane, prípadne im ponechať priestor na sformulovanie vlastných zistení. Taktiež odporúčame viesť experimentálny „denník“, kde si žiaci dokážu samostatne zapísať a zakresliť experiment i vlastné zistenia.</w:t>
            </w:r>
          </w:p>
          <w:p w:rsidR="00D444A5" w:rsidRPr="00AD1AD9" w:rsidRDefault="00340DD4" w:rsidP="00340DD4">
            <w:pPr>
              <w:tabs>
                <w:tab w:val="left" w:pos="1114"/>
              </w:tabs>
              <w:spacing w:after="0" w:line="240" w:lineRule="auto"/>
              <w:jc w:val="both"/>
              <w:rPr>
                <w:rFonts w:ascii="Times New Roman" w:hAnsi="Times New Roman"/>
                <w:b/>
              </w:rPr>
            </w:pPr>
            <w:r w:rsidRPr="00AD1AD9">
              <w:rPr>
                <w:rFonts w:ascii="Times New Roman" w:hAnsi="Times New Roman"/>
              </w:rPr>
              <w:t xml:space="preserve">Pri realizácii experimentov sme sa snažili vyberať také metódy a formy, ktoré žiakov zaktivizujú, zatraktívnia vyučovanie prírodovednej problematiky a najmä umožnia pochopiť pomerne abstraktné učivo aj žiakom primárneho stupňa vzdelávania. Za najvhodnejší prostriedok v tomto smere považujeme jednoduchý fyzikálny alebo chemický experiment, ktorý oživuje vyučovací proces, robí ho príťažlivejším, zaujímavejším a zároveň ponúka nahliadnutie do zákonov prírody. </w:t>
            </w:r>
          </w:p>
          <w:p w:rsidR="00AC111F" w:rsidRPr="00AD1AD9" w:rsidRDefault="00AC111F" w:rsidP="00327AF5">
            <w:pPr>
              <w:pStyle w:val="PredformtovanHTML"/>
              <w:rPr>
                <w:rFonts w:ascii="Times New Roman" w:hAnsi="Times New Roman"/>
                <w:sz w:val="22"/>
                <w:szCs w:val="22"/>
              </w:rPr>
            </w:pPr>
          </w:p>
        </w:tc>
      </w:tr>
      <w:tr w:rsidR="005F7982" w:rsidRPr="00AD1AD9" w:rsidTr="00E66FFE">
        <w:tc>
          <w:tcPr>
            <w:tcW w:w="4077" w:type="dxa"/>
          </w:tcPr>
          <w:p w:rsidR="005F7982" w:rsidRPr="00AD1AD9" w:rsidRDefault="005F7982" w:rsidP="005F7982">
            <w:pPr>
              <w:pStyle w:val="Odsekzoznamu"/>
              <w:numPr>
                <w:ilvl w:val="0"/>
                <w:numId w:val="13"/>
              </w:numPr>
              <w:tabs>
                <w:tab w:val="left" w:pos="1114"/>
              </w:tabs>
              <w:spacing w:after="0" w:line="240" w:lineRule="auto"/>
              <w:rPr>
                <w:rFonts w:ascii="Times New Roman" w:hAnsi="Times New Roman"/>
              </w:rPr>
            </w:pPr>
            <w:r w:rsidRPr="00AD1AD9">
              <w:rPr>
                <w:rFonts w:ascii="Times New Roman" w:hAnsi="Times New Roman"/>
              </w:rPr>
              <w:lastRenderedPageBreak/>
              <w:t>Vypracoval (meno, priezvisko)</w:t>
            </w:r>
          </w:p>
        </w:tc>
        <w:tc>
          <w:tcPr>
            <w:tcW w:w="5135" w:type="dxa"/>
          </w:tcPr>
          <w:p w:rsidR="005F7982" w:rsidRPr="00AD1AD9" w:rsidRDefault="007E74E3" w:rsidP="005F7982">
            <w:pPr>
              <w:pStyle w:val="Odsekzoznamu"/>
              <w:tabs>
                <w:tab w:val="left" w:pos="1114"/>
              </w:tabs>
              <w:spacing w:after="0" w:line="240" w:lineRule="auto"/>
              <w:ind w:left="360"/>
              <w:rPr>
                <w:rFonts w:ascii="Times New Roman" w:hAnsi="Times New Roman"/>
                <w:highlight w:val="yellow"/>
              </w:rPr>
            </w:pPr>
            <w:r w:rsidRPr="00AD1AD9">
              <w:rPr>
                <w:rFonts w:ascii="Times New Roman" w:hAnsi="Times New Roman"/>
              </w:rPr>
              <w:t>Jana Krížová</w:t>
            </w:r>
          </w:p>
        </w:tc>
      </w:tr>
      <w:tr w:rsidR="005F7982" w:rsidRPr="00AD1AD9" w:rsidTr="00E66FFE">
        <w:tc>
          <w:tcPr>
            <w:tcW w:w="4077" w:type="dxa"/>
          </w:tcPr>
          <w:p w:rsidR="005F7982" w:rsidRPr="00AD1AD9" w:rsidRDefault="005F7982" w:rsidP="005F7982">
            <w:pPr>
              <w:pStyle w:val="Odsekzoznamu"/>
              <w:numPr>
                <w:ilvl w:val="0"/>
                <w:numId w:val="13"/>
              </w:numPr>
              <w:tabs>
                <w:tab w:val="left" w:pos="1114"/>
              </w:tabs>
              <w:spacing w:after="0" w:line="240" w:lineRule="auto"/>
              <w:rPr>
                <w:rFonts w:ascii="Times New Roman" w:hAnsi="Times New Roman"/>
              </w:rPr>
            </w:pPr>
            <w:r w:rsidRPr="00AD1AD9">
              <w:rPr>
                <w:rFonts w:ascii="Times New Roman" w:hAnsi="Times New Roman"/>
              </w:rPr>
              <w:t>Dátum</w:t>
            </w:r>
          </w:p>
        </w:tc>
        <w:tc>
          <w:tcPr>
            <w:tcW w:w="5135" w:type="dxa"/>
          </w:tcPr>
          <w:p w:rsidR="005F7982" w:rsidRPr="00AD1AD9" w:rsidRDefault="005F7982" w:rsidP="005F7982">
            <w:pPr>
              <w:pStyle w:val="Odsekzoznamu"/>
              <w:tabs>
                <w:tab w:val="left" w:pos="1114"/>
              </w:tabs>
              <w:spacing w:after="0" w:line="240" w:lineRule="auto"/>
              <w:ind w:left="360"/>
              <w:rPr>
                <w:rFonts w:ascii="Times New Roman" w:hAnsi="Times New Roman"/>
                <w:highlight w:val="yellow"/>
              </w:rPr>
            </w:pPr>
          </w:p>
        </w:tc>
      </w:tr>
      <w:tr w:rsidR="005F7982" w:rsidRPr="00AD1AD9" w:rsidTr="000C4229">
        <w:tc>
          <w:tcPr>
            <w:tcW w:w="4077" w:type="dxa"/>
          </w:tcPr>
          <w:p w:rsidR="005F7982" w:rsidRPr="00AD1AD9" w:rsidRDefault="005F7982" w:rsidP="005F7982">
            <w:pPr>
              <w:pStyle w:val="Odsekzoznamu"/>
              <w:numPr>
                <w:ilvl w:val="0"/>
                <w:numId w:val="13"/>
              </w:numPr>
              <w:tabs>
                <w:tab w:val="left" w:pos="1114"/>
              </w:tabs>
              <w:spacing w:after="0" w:line="240" w:lineRule="auto"/>
              <w:rPr>
                <w:rFonts w:ascii="Times New Roman" w:hAnsi="Times New Roman"/>
              </w:rPr>
            </w:pPr>
            <w:r w:rsidRPr="00AD1AD9">
              <w:rPr>
                <w:rFonts w:ascii="Times New Roman" w:hAnsi="Times New Roman"/>
              </w:rPr>
              <w:t>Podpis</w:t>
            </w:r>
          </w:p>
        </w:tc>
        <w:tc>
          <w:tcPr>
            <w:tcW w:w="5135" w:type="dxa"/>
            <w:shd w:val="clear" w:color="auto" w:fill="auto"/>
          </w:tcPr>
          <w:p w:rsidR="005F7982" w:rsidRPr="00AD1AD9" w:rsidRDefault="005F7982" w:rsidP="000C4229">
            <w:pPr>
              <w:pStyle w:val="Odsekzoznamu"/>
              <w:tabs>
                <w:tab w:val="left" w:pos="1114"/>
              </w:tabs>
              <w:spacing w:after="0" w:line="240" w:lineRule="auto"/>
              <w:ind w:left="360"/>
              <w:rPr>
                <w:rFonts w:ascii="Times New Roman" w:hAnsi="Times New Roman"/>
              </w:rPr>
            </w:pPr>
          </w:p>
        </w:tc>
      </w:tr>
      <w:tr w:rsidR="005F7982" w:rsidRPr="00AD1AD9" w:rsidTr="000C4229">
        <w:tc>
          <w:tcPr>
            <w:tcW w:w="4077" w:type="dxa"/>
          </w:tcPr>
          <w:p w:rsidR="005F7982" w:rsidRPr="00AD1AD9" w:rsidRDefault="005F7982" w:rsidP="005F7982">
            <w:pPr>
              <w:pStyle w:val="Odsekzoznamu"/>
              <w:numPr>
                <w:ilvl w:val="0"/>
                <w:numId w:val="13"/>
              </w:numPr>
              <w:tabs>
                <w:tab w:val="left" w:pos="1114"/>
              </w:tabs>
              <w:spacing w:after="0" w:line="240" w:lineRule="auto"/>
              <w:rPr>
                <w:rFonts w:ascii="Times New Roman" w:hAnsi="Times New Roman"/>
              </w:rPr>
            </w:pPr>
            <w:r w:rsidRPr="00AD1AD9">
              <w:rPr>
                <w:rFonts w:ascii="Times New Roman" w:hAnsi="Times New Roman"/>
              </w:rPr>
              <w:t>Schválil (meno, priezvisko)</w:t>
            </w:r>
          </w:p>
        </w:tc>
        <w:tc>
          <w:tcPr>
            <w:tcW w:w="5135" w:type="dxa"/>
            <w:shd w:val="clear" w:color="auto" w:fill="auto"/>
          </w:tcPr>
          <w:p w:rsidR="005F7982" w:rsidRPr="00AD1AD9" w:rsidRDefault="000C4229" w:rsidP="005F7982">
            <w:pPr>
              <w:pStyle w:val="Odsekzoznamu"/>
              <w:tabs>
                <w:tab w:val="left" w:pos="1114"/>
              </w:tabs>
              <w:spacing w:after="0" w:line="240" w:lineRule="auto"/>
              <w:ind w:left="360"/>
              <w:rPr>
                <w:rFonts w:ascii="Times New Roman" w:hAnsi="Times New Roman"/>
              </w:rPr>
            </w:pPr>
            <w:r w:rsidRPr="00AD1AD9">
              <w:rPr>
                <w:rFonts w:ascii="Times New Roman" w:hAnsi="Times New Roman"/>
              </w:rPr>
              <w:t xml:space="preserve">Eva </w:t>
            </w:r>
            <w:proofErr w:type="spellStart"/>
            <w:r w:rsidRPr="00AD1AD9">
              <w:rPr>
                <w:rFonts w:ascii="Times New Roman" w:hAnsi="Times New Roman"/>
              </w:rPr>
              <w:t>Žaloudková</w:t>
            </w:r>
            <w:proofErr w:type="spellEnd"/>
          </w:p>
        </w:tc>
      </w:tr>
      <w:tr w:rsidR="005F7982" w:rsidRPr="00AD1AD9" w:rsidTr="00E66FFE">
        <w:tc>
          <w:tcPr>
            <w:tcW w:w="4077" w:type="dxa"/>
          </w:tcPr>
          <w:p w:rsidR="005F7982" w:rsidRPr="00AD1AD9" w:rsidRDefault="005F7982" w:rsidP="005F7982">
            <w:pPr>
              <w:pStyle w:val="Odsekzoznamu"/>
              <w:numPr>
                <w:ilvl w:val="0"/>
                <w:numId w:val="13"/>
              </w:numPr>
              <w:tabs>
                <w:tab w:val="left" w:pos="1114"/>
              </w:tabs>
              <w:spacing w:after="0" w:line="240" w:lineRule="auto"/>
              <w:rPr>
                <w:rFonts w:ascii="Times New Roman" w:hAnsi="Times New Roman"/>
              </w:rPr>
            </w:pPr>
            <w:r w:rsidRPr="00AD1AD9">
              <w:rPr>
                <w:rFonts w:ascii="Times New Roman" w:hAnsi="Times New Roman"/>
              </w:rPr>
              <w:t>Dátum</w:t>
            </w:r>
          </w:p>
        </w:tc>
        <w:tc>
          <w:tcPr>
            <w:tcW w:w="5135" w:type="dxa"/>
          </w:tcPr>
          <w:p w:rsidR="005F7982" w:rsidRPr="00AD1AD9" w:rsidRDefault="005F7982" w:rsidP="005F7982">
            <w:pPr>
              <w:pStyle w:val="Odsekzoznamu"/>
              <w:tabs>
                <w:tab w:val="left" w:pos="1114"/>
              </w:tabs>
              <w:spacing w:after="0" w:line="240" w:lineRule="auto"/>
              <w:ind w:left="360"/>
              <w:rPr>
                <w:rFonts w:ascii="Times New Roman" w:hAnsi="Times New Roman"/>
                <w:highlight w:val="yellow"/>
              </w:rPr>
            </w:pPr>
          </w:p>
        </w:tc>
      </w:tr>
      <w:tr w:rsidR="005F7982" w:rsidRPr="00AD1AD9" w:rsidTr="00E66FFE">
        <w:tc>
          <w:tcPr>
            <w:tcW w:w="4077" w:type="dxa"/>
          </w:tcPr>
          <w:p w:rsidR="005F7982" w:rsidRPr="00AD1AD9" w:rsidRDefault="005F7982" w:rsidP="005F7982">
            <w:pPr>
              <w:pStyle w:val="Odsekzoznamu"/>
              <w:numPr>
                <w:ilvl w:val="0"/>
                <w:numId w:val="13"/>
              </w:numPr>
              <w:tabs>
                <w:tab w:val="left" w:pos="1114"/>
              </w:tabs>
              <w:spacing w:after="0" w:line="240" w:lineRule="auto"/>
              <w:rPr>
                <w:rFonts w:ascii="Times New Roman" w:hAnsi="Times New Roman"/>
              </w:rPr>
            </w:pPr>
            <w:r w:rsidRPr="00AD1AD9">
              <w:rPr>
                <w:rFonts w:ascii="Times New Roman" w:hAnsi="Times New Roman"/>
              </w:rPr>
              <w:t>Podpis</w:t>
            </w:r>
          </w:p>
        </w:tc>
        <w:tc>
          <w:tcPr>
            <w:tcW w:w="5135" w:type="dxa"/>
          </w:tcPr>
          <w:p w:rsidR="005F7982" w:rsidRPr="00AD1AD9" w:rsidRDefault="005F7982" w:rsidP="005F7982">
            <w:pPr>
              <w:pStyle w:val="Odsekzoznamu"/>
              <w:tabs>
                <w:tab w:val="left" w:pos="1114"/>
              </w:tabs>
              <w:spacing w:after="0" w:line="240" w:lineRule="auto"/>
              <w:ind w:left="360"/>
              <w:rPr>
                <w:rFonts w:ascii="Times New Roman" w:hAnsi="Times New Roman"/>
                <w:highlight w:val="yellow"/>
              </w:rPr>
            </w:pPr>
          </w:p>
        </w:tc>
      </w:tr>
    </w:tbl>
    <w:p w:rsidR="00D2060B" w:rsidRPr="00AD1AD9" w:rsidRDefault="00D2060B" w:rsidP="00340DD4">
      <w:pPr>
        <w:rPr>
          <w:rFonts w:ascii="Times New Roman" w:hAnsi="Times New Roman"/>
          <w:b/>
        </w:rPr>
      </w:pPr>
    </w:p>
    <w:sectPr w:rsidR="00D2060B" w:rsidRPr="00AD1AD9" w:rsidSect="00340DD4">
      <w:pgSz w:w="11906" w:h="16838"/>
      <w:pgMar w:top="1417"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81C" w:rsidRDefault="0055481C" w:rsidP="00CF35D8">
      <w:pPr>
        <w:spacing w:after="0" w:line="240" w:lineRule="auto"/>
      </w:pPr>
      <w:r>
        <w:separator/>
      </w:r>
    </w:p>
  </w:endnote>
  <w:endnote w:type="continuationSeparator" w:id="0">
    <w:p w:rsidR="0055481C" w:rsidRDefault="0055481C" w:rsidP="00CF35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Swiss721BTCE-LightItalic">
    <w:altName w:val="MS Mincho"/>
    <w:panose1 w:val="00000000000000000000"/>
    <w:charset w:val="80"/>
    <w:family w:val="auto"/>
    <w:notTrueType/>
    <w:pitch w:val="default"/>
    <w:sig w:usb0="00000000" w:usb1="08070000" w:usb2="00000010" w:usb3="00000000" w:csb0="00020000" w:csb1="00000000"/>
  </w:font>
  <w:font w:name="Swiss721BTCE-Light">
    <w:altName w:val="MS Mincho"/>
    <w:panose1 w:val="00000000000000000000"/>
    <w:charset w:val="80"/>
    <w:family w:val="auto"/>
    <w:notTrueType/>
    <w:pitch w:val="default"/>
    <w:sig w:usb0="00000001" w:usb1="08070000" w:usb2="00000010" w:usb3="00000000" w:csb0="00020000" w:csb1="00000000"/>
  </w:font>
  <w:font w:name="Swiss721BTCE-Bold">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81C" w:rsidRDefault="0055481C" w:rsidP="00CF35D8">
      <w:pPr>
        <w:spacing w:after="0" w:line="240" w:lineRule="auto"/>
      </w:pPr>
      <w:r>
        <w:separator/>
      </w:r>
    </w:p>
  </w:footnote>
  <w:footnote w:type="continuationSeparator" w:id="0">
    <w:p w:rsidR="0055481C" w:rsidRDefault="0055481C" w:rsidP="00CF35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2ECA7B5C"/>
    <w:lvl w:ilvl="0">
      <w:start w:val="1"/>
      <w:numFmt w:val="bullet"/>
      <w:pStyle w:val="slovanzoznam"/>
      <w:lvlText w:val=""/>
      <w:lvlJc w:val="left"/>
      <w:pPr>
        <w:tabs>
          <w:tab w:val="num" w:pos="643"/>
        </w:tabs>
        <w:ind w:left="643" w:hanging="360"/>
      </w:pPr>
      <w:rPr>
        <w:rFonts w:ascii="Symbol" w:hAnsi="Symbol" w:hint="default"/>
      </w:rPr>
    </w:lvl>
  </w:abstractNum>
  <w:abstractNum w:abstractNumId="1">
    <w:nsid w:val="FFFFFF88"/>
    <w:multiLevelType w:val="singleLevel"/>
    <w:tmpl w:val="B85E9BE0"/>
    <w:lvl w:ilvl="0">
      <w:start w:val="1"/>
      <w:numFmt w:val="decimal"/>
      <w:lvlText w:val="%1."/>
      <w:lvlJc w:val="left"/>
      <w:pPr>
        <w:tabs>
          <w:tab w:val="num" w:pos="360"/>
        </w:tabs>
        <w:ind w:left="360" w:hanging="360"/>
      </w:pPr>
      <w:rPr>
        <w:rFonts w:cs="Times New Roman"/>
      </w:rPr>
    </w:lvl>
  </w:abstractNum>
  <w:abstractNum w:abstractNumId="2">
    <w:nsid w:val="004D481F"/>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
    <w:nsid w:val="042F1FBC"/>
    <w:multiLevelType w:val="hybridMultilevel"/>
    <w:tmpl w:val="F20C4700"/>
    <w:lvl w:ilvl="0" w:tplc="C4126744">
      <w:start w:val="28"/>
      <w:numFmt w:val="bullet"/>
      <w:lvlText w:val="-"/>
      <w:lvlJc w:val="left"/>
      <w:pPr>
        <w:ind w:left="720" w:hanging="360"/>
      </w:pPr>
      <w:rPr>
        <w:rFonts w:ascii="Times New Roman" w:eastAsia="Calibri" w:hAnsi="Times New Roman" w:cs="Times New Roman" w:hint="default"/>
        <w:sz w:val="24"/>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4">
    <w:nsid w:val="0EAB6CBB"/>
    <w:multiLevelType w:val="hybridMultilevel"/>
    <w:tmpl w:val="1B5E2C4C"/>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5">
    <w:nsid w:val="11FC276F"/>
    <w:multiLevelType w:val="hybridMultilevel"/>
    <w:tmpl w:val="071C2D9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1309042E"/>
    <w:multiLevelType w:val="multilevel"/>
    <w:tmpl w:val="31FC0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074E29"/>
    <w:multiLevelType w:val="multilevel"/>
    <w:tmpl w:val="96327F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2D11EB"/>
    <w:multiLevelType w:val="hybridMultilevel"/>
    <w:tmpl w:val="A5682236"/>
    <w:lvl w:ilvl="0" w:tplc="9F54D1C2">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9">
    <w:nsid w:val="195D2B78"/>
    <w:multiLevelType w:val="multilevel"/>
    <w:tmpl w:val="A20C4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CFD5BA3"/>
    <w:multiLevelType w:val="multilevel"/>
    <w:tmpl w:val="A596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5849B0"/>
    <w:multiLevelType w:val="multilevel"/>
    <w:tmpl w:val="65803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9D3830"/>
    <w:multiLevelType w:val="multilevel"/>
    <w:tmpl w:val="8CFC0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9448BD"/>
    <w:multiLevelType w:val="multilevel"/>
    <w:tmpl w:val="EC10E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E5747E7"/>
    <w:multiLevelType w:val="multilevel"/>
    <w:tmpl w:val="7AD2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0840FB"/>
    <w:multiLevelType w:val="multilevel"/>
    <w:tmpl w:val="32820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791C6B"/>
    <w:multiLevelType w:val="multilevel"/>
    <w:tmpl w:val="D74E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0CF1951"/>
    <w:multiLevelType w:val="multilevel"/>
    <w:tmpl w:val="C02AB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05692B"/>
    <w:multiLevelType w:val="multilevel"/>
    <w:tmpl w:val="8940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E638FF"/>
    <w:multiLevelType w:val="multilevel"/>
    <w:tmpl w:val="8940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897136"/>
    <w:multiLevelType w:val="multilevel"/>
    <w:tmpl w:val="CC5CA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3D52FD"/>
    <w:multiLevelType w:val="hybridMultilevel"/>
    <w:tmpl w:val="17BCE4D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2">
    <w:nsid w:val="584062C6"/>
    <w:multiLevelType w:val="multilevel"/>
    <w:tmpl w:val="47F84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5B6A08"/>
    <w:multiLevelType w:val="multilevel"/>
    <w:tmpl w:val="E3A6F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4B7EF0"/>
    <w:multiLevelType w:val="hybridMultilevel"/>
    <w:tmpl w:val="0B1EC1F8"/>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5">
    <w:nsid w:val="5DCC1404"/>
    <w:multiLevelType w:val="hybridMultilevel"/>
    <w:tmpl w:val="47DE9C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60264BA9"/>
    <w:multiLevelType w:val="multilevel"/>
    <w:tmpl w:val="9DECF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83346B2"/>
    <w:multiLevelType w:val="hybridMultilevel"/>
    <w:tmpl w:val="A998A15E"/>
    <w:lvl w:ilvl="0" w:tplc="041B000F">
      <w:start w:val="11"/>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8">
    <w:nsid w:val="6A297C14"/>
    <w:multiLevelType w:val="hybridMultilevel"/>
    <w:tmpl w:val="6290AF78"/>
    <w:lvl w:ilvl="0" w:tplc="70E8D67E">
      <w:start w:val="10"/>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6C4F5A99"/>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0">
    <w:nsid w:val="6F5965F2"/>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1">
    <w:nsid w:val="736D7209"/>
    <w:multiLevelType w:val="hybridMultilevel"/>
    <w:tmpl w:val="0680DF4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2">
    <w:nsid w:val="7A4A2DFF"/>
    <w:multiLevelType w:val="hybridMultilevel"/>
    <w:tmpl w:val="B9AE01CA"/>
    <w:lvl w:ilvl="0" w:tplc="041B0001">
      <w:start w:val="1"/>
      <w:numFmt w:val="bullet"/>
      <w:lvlText w:val=""/>
      <w:lvlJc w:val="left"/>
      <w:pPr>
        <w:ind w:left="1509" w:hanging="360"/>
      </w:pPr>
      <w:rPr>
        <w:rFonts w:ascii="Symbol" w:hAnsi="Symbol" w:hint="default"/>
      </w:rPr>
    </w:lvl>
    <w:lvl w:ilvl="1" w:tplc="041B0003" w:tentative="1">
      <w:start w:val="1"/>
      <w:numFmt w:val="bullet"/>
      <w:lvlText w:val="o"/>
      <w:lvlJc w:val="left"/>
      <w:pPr>
        <w:ind w:left="2229" w:hanging="360"/>
      </w:pPr>
      <w:rPr>
        <w:rFonts w:ascii="Courier New" w:hAnsi="Courier New" w:hint="default"/>
      </w:rPr>
    </w:lvl>
    <w:lvl w:ilvl="2" w:tplc="041B0005" w:tentative="1">
      <w:start w:val="1"/>
      <w:numFmt w:val="bullet"/>
      <w:lvlText w:val=""/>
      <w:lvlJc w:val="left"/>
      <w:pPr>
        <w:ind w:left="2949" w:hanging="360"/>
      </w:pPr>
      <w:rPr>
        <w:rFonts w:ascii="Wingdings" w:hAnsi="Wingdings" w:hint="default"/>
      </w:rPr>
    </w:lvl>
    <w:lvl w:ilvl="3" w:tplc="041B0001" w:tentative="1">
      <w:start w:val="1"/>
      <w:numFmt w:val="bullet"/>
      <w:lvlText w:val=""/>
      <w:lvlJc w:val="left"/>
      <w:pPr>
        <w:ind w:left="3669" w:hanging="360"/>
      </w:pPr>
      <w:rPr>
        <w:rFonts w:ascii="Symbol" w:hAnsi="Symbol" w:hint="default"/>
      </w:rPr>
    </w:lvl>
    <w:lvl w:ilvl="4" w:tplc="041B0003" w:tentative="1">
      <w:start w:val="1"/>
      <w:numFmt w:val="bullet"/>
      <w:lvlText w:val="o"/>
      <w:lvlJc w:val="left"/>
      <w:pPr>
        <w:ind w:left="4389" w:hanging="360"/>
      </w:pPr>
      <w:rPr>
        <w:rFonts w:ascii="Courier New" w:hAnsi="Courier New" w:hint="default"/>
      </w:rPr>
    </w:lvl>
    <w:lvl w:ilvl="5" w:tplc="041B0005" w:tentative="1">
      <w:start w:val="1"/>
      <w:numFmt w:val="bullet"/>
      <w:lvlText w:val=""/>
      <w:lvlJc w:val="left"/>
      <w:pPr>
        <w:ind w:left="5109" w:hanging="360"/>
      </w:pPr>
      <w:rPr>
        <w:rFonts w:ascii="Wingdings" w:hAnsi="Wingdings" w:hint="default"/>
      </w:rPr>
    </w:lvl>
    <w:lvl w:ilvl="6" w:tplc="041B0001" w:tentative="1">
      <w:start w:val="1"/>
      <w:numFmt w:val="bullet"/>
      <w:lvlText w:val=""/>
      <w:lvlJc w:val="left"/>
      <w:pPr>
        <w:ind w:left="5829" w:hanging="360"/>
      </w:pPr>
      <w:rPr>
        <w:rFonts w:ascii="Symbol" w:hAnsi="Symbol" w:hint="default"/>
      </w:rPr>
    </w:lvl>
    <w:lvl w:ilvl="7" w:tplc="041B0003" w:tentative="1">
      <w:start w:val="1"/>
      <w:numFmt w:val="bullet"/>
      <w:lvlText w:val="o"/>
      <w:lvlJc w:val="left"/>
      <w:pPr>
        <w:ind w:left="6549" w:hanging="360"/>
      </w:pPr>
      <w:rPr>
        <w:rFonts w:ascii="Courier New" w:hAnsi="Courier New" w:hint="default"/>
      </w:rPr>
    </w:lvl>
    <w:lvl w:ilvl="8" w:tplc="041B0005" w:tentative="1">
      <w:start w:val="1"/>
      <w:numFmt w:val="bullet"/>
      <w:lvlText w:val=""/>
      <w:lvlJc w:val="left"/>
      <w:pPr>
        <w:ind w:left="7269" w:hanging="360"/>
      </w:pPr>
      <w:rPr>
        <w:rFonts w:ascii="Wingdings" w:hAnsi="Wingdings" w:hint="default"/>
      </w:rPr>
    </w:lvl>
  </w:abstractNum>
  <w:num w:numId="1">
    <w:abstractNumId w:val="1"/>
  </w:num>
  <w:num w:numId="2">
    <w:abstractNumId w:val="1"/>
  </w:num>
  <w:num w:numId="3">
    <w:abstractNumId w:val="31"/>
  </w:num>
  <w:num w:numId="4">
    <w:abstractNumId w:val="2"/>
  </w:num>
  <w:num w:numId="5">
    <w:abstractNumId w:val="29"/>
  </w:num>
  <w:num w:numId="6">
    <w:abstractNumId w:val="30"/>
  </w:num>
  <w:num w:numId="7">
    <w:abstractNumId w:val="32"/>
  </w:num>
  <w:num w:numId="8">
    <w:abstractNumId w:val="0"/>
  </w:num>
  <w:num w:numId="9">
    <w:abstractNumId w:val="25"/>
  </w:num>
  <w:num w:numId="10">
    <w:abstractNumId w:val="24"/>
  </w:num>
  <w:num w:numId="11">
    <w:abstractNumId w:val="4"/>
  </w:num>
  <w:num w:numId="12">
    <w:abstractNumId w:val="21"/>
  </w:num>
  <w:num w:numId="13">
    <w:abstractNumId w:val="27"/>
  </w:num>
  <w:num w:numId="14">
    <w:abstractNumId w:val="8"/>
  </w:num>
  <w:num w:numId="15">
    <w:abstractNumId w:val="28"/>
  </w:num>
  <w:num w:numId="16">
    <w:abstractNumId w:val="19"/>
  </w:num>
  <w:num w:numId="17">
    <w:abstractNumId w:val="18"/>
  </w:num>
  <w:num w:numId="18">
    <w:abstractNumId w:val="13"/>
  </w:num>
  <w:num w:numId="19">
    <w:abstractNumId w:val="9"/>
  </w:num>
  <w:num w:numId="20">
    <w:abstractNumId w:val="17"/>
  </w:num>
  <w:num w:numId="21">
    <w:abstractNumId w:val="12"/>
  </w:num>
  <w:num w:numId="22">
    <w:abstractNumId w:val="22"/>
  </w:num>
  <w:num w:numId="23">
    <w:abstractNumId w:val="20"/>
  </w:num>
  <w:num w:numId="24">
    <w:abstractNumId w:val="11"/>
  </w:num>
  <w:num w:numId="25">
    <w:abstractNumId w:val="10"/>
  </w:num>
  <w:num w:numId="26">
    <w:abstractNumId w:val="14"/>
  </w:num>
  <w:num w:numId="27">
    <w:abstractNumId w:val="6"/>
  </w:num>
  <w:num w:numId="28">
    <w:abstractNumId w:val="23"/>
  </w:num>
  <w:num w:numId="29">
    <w:abstractNumId w:val="15"/>
  </w:num>
  <w:num w:numId="30">
    <w:abstractNumId w:val="26"/>
  </w:num>
  <w:num w:numId="31">
    <w:abstractNumId w:val="7"/>
  </w:num>
  <w:num w:numId="32">
    <w:abstractNumId w:val="5"/>
  </w:num>
  <w:num w:numId="3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1"/>
    <w:footnote w:id="0"/>
  </w:footnotePr>
  <w:endnotePr>
    <w:endnote w:id="-1"/>
    <w:endnote w:id="0"/>
  </w:endnotePr>
  <w:compat/>
  <w:rsids>
    <w:rsidRoot w:val="00B440DB"/>
    <w:rsid w:val="00017FE3"/>
    <w:rsid w:val="00053B89"/>
    <w:rsid w:val="000551F9"/>
    <w:rsid w:val="0008592B"/>
    <w:rsid w:val="000A634B"/>
    <w:rsid w:val="000C4229"/>
    <w:rsid w:val="000D2E6F"/>
    <w:rsid w:val="000E6FBF"/>
    <w:rsid w:val="000F127B"/>
    <w:rsid w:val="0011096A"/>
    <w:rsid w:val="001812E9"/>
    <w:rsid w:val="00191B49"/>
    <w:rsid w:val="001A578A"/>
    <w:rsid w:val="001A5EA2"/>
    <w:rsid w:val="001B0CD7"/>
    <w:rsid w:val="001B1053"/>
    <w:rsid w:val="001B5FF5"/>
    <w:rsid w:val="001C07D4"/>
    <w:rsid w:val="001C4CA3"/>
    <w:rsid w:val="001E527D"/>
    <w:rsid w:val="001F0221"/>
    <w:rsid w:val="001F2044"/>
    <w:rsid w:val="00203036"/>
    <w:rsid w:val="00225CD9"/>
    <w:rsid w:val="0025224A"/>
    <w:rsid w:val="00262238"/>
    <w:rsid w:val="00281C40"/>
    <w:rsid w:val="002C70D7"/>
    <w:rsid w:val="002D7F9B"/>
    <w:rsid w:val="002D7FC6"/>
    <w:rsid w:val="002E3F1A"/>
    <w:rsid w:val="002E6905"/>
    <w:rsid w:val="00306D2D"/>
    <w:rsid w:val="00327AF5"/>
    <w:rsid w:val="00340DD4"/>
    <w:rsid w:val="0034733D"/>
    <w:rsid w:val="00352880"/>
    <w:rsid w:val="00381961"/>
    <w:rsid w:val="003825F8"/>
    <w:rsid w:val="0038264A"/>
    <w:rsid w:val="00391BF2"/>
    <w:rsid w:val="003A04D3"/>
    <w:rsid w:val="003A2D94"/>
    <w:rsid w:val="003E6E4D"/>
    <w:rsid w:val="003F3A65"/>
    <w:rsid w:val="00434B1F"/>
    <w:rsid w:val="00446402"/>
    <w:rsid w:val="00446DB2"/>
    <w:rsid w:val="00467E6B"/>
    <w:rsid w:val="004909D9"/>
    <w:rsid w:val="004C05D7"/>
    <w:rsid w:val="004F368A"/>
    <w:rsid w:val="004F50E3"/>
    <w:rsid w:val="00514404"/>
    <w:rsid w:val="005361EC"/>
    <w:rsid w:val="00551DE0"/>
    <w:rsid w:val="0055263C"/>
    <w:rsid w:val="0055481C"/>
    <w:rsid w:val="00583AF0"/>
    <w:rsid w:val="00592E27"/>
    <w:rsid w:val="005951DC"/>
    <w:rsid w:val="005C5160"/>
    <w:rsid w:val="005D0A69"/>
    <w:rsid w:val="005E5891"/>
    <w:rsid w:val="005F7982"/>
    <w:rsid w:val="0060359D"/>
    <w:rsid w:val="00612100"/>
    <w:rsid w:val="006377DA"/>
    <w:rsid w:val="006720E0"/>
    <w:rsid w:val="006727E2"/>
    <w:rsid w:val="006B6CBE"/>
    <w:rsid w:val="006E77C5"/>
    <w:rsid w:val="00715CA8"/>
    <w:rsid w:val="0072630D"/>
    <w:rsid w:val="007738BC"/>
    <w:rsid w:val="00773E8B"/>
    <w:rsid w:val="00792F88"/>
    <w:rsid w:val="00796333"/>
    <w:rsid w:val="007A5170"/>
    <w:rsid w:val="007A6CFA"/>
    <w:rsid w:val="007B5550"/>
    <w:rsid w:val="007C6799"/>
    <w:rsid w:val="007D4391"/>
    <w:rsid w:val="007D484C"/>
    <w:rsid w:val="007E74E3"/>
    <w:rsid w:val="007F5D0E"/>
    <w:rsid w:val="008058B8"/>
    <w:rsid w:val="00817DD7"/>
    <w:rsid w:val="00852905"/>
    <w:rsid w:val="00852B12"/>
    <w:rsid w:val="00863327"/>
    <w:rsid w:val="008721DB"/>
    <w:rsid w:val="008C3B1D"/>
    <w:rsid w:val="008C3C41"/>
    <w:rsid w:val="008D1327"/>
    <w:rsid w:val="008D169D"/>
    <w:rsid w:val="008F62F0"/>
    <w:rsid w:val="00910E86"/>
    <w:rsid w:val="009173B3"/>
    <w:rsid w:val="009202AD"/>
    <w:rsid w:val="009217EC"/>
    <w:rsid w:val="0092448F"/>
    <w:rsid w:val="00932294"/>
    <w:rsid w:val="00940683"/>
    <w:rsid w:val="009733F4"/>
    <w:rsid w:val="00982C0F"/>
    <w:rsid w:val="00983EAF"/>
    <w:rsid w:val="009C2B5E"/>
    <w:rsid w:val="009F4F76"/>
    <w:rsid w:val="00A10B73"/>
    <w:rsid w:val="00A63053"/>
    <w:rsid w:val="00A635B9"/>
    <w:rsid w:val="00A66C9D"/>
    <w:rsid w:val="00A71E3A"/>
    <w:rsid w:val="00A736C1"/>
    <w:rsid w:val="00A76C87"/>
    <w:rsid w:val="00A9043F"/>
    <w:rsid w:val="00A93515"/>
    <w:rsid w:val="00AB111C"/>
    <w:rsid w:val="00AC111F"/>
    <w:rsid w:val="00AD1AD9"/>
    <w:rsid w:val="00B03A91"/>
    <w:rsid w:val="00B2573B"/>
    <w:rsid w:val="00B417E4"/>
    <w:rsid w:val="00B42E8A"/>
    <w:rsid w:val="00B440DB"/>
    <w:rsid w:val="00B71530"/>
    <w:rsid w:val="00B933B8"/>
    <w:rsid w:val="00BA07BB"/>
    <w:rsid w:val="00BB2941"/>
    <w:rsid w:val="00BB5601"/>
    <w:rsid w:val="00BD52D0"/>
    <w:rsid w:val="00BF2F35"/>
    <w:rsid w:val="00BF4792"/>
    <w:rsid w:val="00C065E1"/>
    <w:rsid w:val="00C24102"/>
    <w:rsid w:val="00C247BB"/>
    <w:rsid w:val="00C6139C"/>
    <w:rsid w:val="00C75BA6"/>
    <w:rsid w:val="00C85CF8"/>
    <w:rsid w:val="00CB67B8"/>
    <w:rsid w:val="00CD6D5D"/>
    <w:rsid w:val="00CD7D64"/>
    <w:rsid w:val="00CF21F2"/>
    <w:rsid w:val="00CF35D8"/>
    <w:rsid w:val="00D0796E"/>
    <w:rsid w:val="00D104BE"/>
    <w:rsid w:val="00D2060B"/>
    <w:rsid w:val="00D259EB"/>
    <w:rsid w:val="00D444A5"/>
    <w:rsid w:val="00D5619C"/>
    <w:rsid w:val="00D71457"/>
    <w:rsid w:val="00D8142A"/>
    <w:rsid w:val="00D853C9"/>
    <w:rsid w:val="00D94835"/>
    <w:rsid w:val="00DA2BAB"/>
    <w:rsid w:val="00DA6ABC"/>
    <w:rsid w:val="00DB7432"/>
    <w:rsid w:val="00DF46D6"/>
    <w:rsid w:val="00E212F4"/>
    <w:rsid w:val="00E42C9F"/>
    <w:rsid w:val="00E52B72"/>
    <w:rsid w:val="00E66FFE"/>
    <w:rsid w:val="00E84E7B"/>
    <w:rsid w:val="00EC5730"/>
    <w:rsid w:val="00EE27A9"/>
    <w:rsid w:val="00F11A4B"/>
    <w:rsid w:val="00F12765"/>
    <w:rsid w:val="00F23160"/>
    <w:rsid w:val="00F23B24"/>
    <w:rsid w:val="00F340E2"/>
    <w:rsid w:val="00F44A58"/>
    <w:rsid w:val="00F61779"/>
    <w:rsid w:val="00F67C6D"/>
    <w:rsid w:val="00F738A3"/>
    <w:rsid w:val="00F74B22"/>
    <w:rsid w:val="00FA0673"/>
    <w:rsid w:val="00FC6840"/>
    <w:rsid w:val="00FD3420"/>
    <w:rsid w:val="00FD38E8"/>
    <w:rsid w:val="00FD4748"/>
    <w:rsid w:val="00FE050F"/>
    <w:rsid w:val="00FE089D"/>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C6840"/>
    <w:pPr>
      <w:spacing w:after="200" w:line="276" w:lineRule="auto"/>
    </w:pPr>
    <w:rPr>
      <w:sz w:val="22"/>
      <w:szCs w:val="22"/>
      <w:lang w:eastAsia="en-US"/>
    </w:rPr>
  </w:style>
  <w:style w:type="paragraph" w:styleId="Nadpis1">
    <w:name w:val="heading 1"/>
    <w:aliases w:val="Chapter"/>
    <w:basedOn w:val="Normlny"/>
    <w:next w:val="Normlny"/>
    <w:link w:val="Nadpis1Char"/>
    <w:uiPriority w:val="99"/>
    <w:qFormat/>
    <w:rsid w:val="00D0796E"/>
    <w:pPr>
      <w:keepNext/>
      <w:spacing w:before="240" w:after="60" w:line="240" w:lineRule="auto"/>
      <w:outlineLvl w:val="0"/>
    </w:pPr>
    <w:rPr>
      <w:rFonts w:ascii="Arial" w:hAnsi="Arial"/>
      <w:b/>
      <w:bCs/>
      <w:kern w:val="32"/>
      <w:sz w:val="32"/>
      <w:szCs w:val="32"/>
      <w:lang w:val="cs-CZ" w:eastAsia="cs-CZ"/>
    </w:rPr>
  </w:style>
  <w:style w:type="paragraph" w:styleId="Nadpis3">
    <w:name w:val="heading 3"/>
    <w:basedOn w:val="Normlny"/>
    <w:next w:val="Normlny"/>
    <w:link w:val="Nadpis3Char"/>
    <w:semiHidden/>
    <w:unhideWhenUsed/>
    <w:qFormat/>
    <w:locked/>
    <w:rsid w:val="00FD38E8"/>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semiHidden/>
    <w:unhideWhenUsed/>
    <w:qFormat/>
    <w:locked/>
    <w:rsid w:val="00F340E2"/>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semiHidden/>
    <w:unhideWhenUsed/>
    <w:qFormat/>
    <w:locked/>
    <w:rsid w:val="00D444A5"/>
    <w:pPr>
      <w:spacing w:before="240" w:after="60"/>
      <w:outlineLvl w:val="4"/>
    </w:pPr>
    <w:rPr>
      <w:rFonts w:eastAsia="Times New Roman"/>
      <w:b/>
      <w:bCs/>
      <w:i/>
      <w:iCs/>
      <w:sz w:val="26"/>
      <w:szCs w:val="26"/>
    </w:rPr>
  </w:style>
  <w:style w:type="paragraph" w:styleId="Nadpis9">
    <w:name w:val="heading 9"/>
    <w:basedOn w:val="Normlny"/>
    <w:next w:val="Normlny"/>
    <w:link w:val="Nadpis9Char"/>
    <w:uiPriority w:val="99"/>
    <w:qFormat/>
    <w:rsid w:val="009202AD"/>
    <w:pPr>
      <w:keepNext/>
      <w:keepLines/>
      <w:spacing w:before="200" w:after="0"/>
      <w:outlineLvl w:val="8"/>
    </w:pPr>
    <w:rPr>
      <w:rFonts w:ascii="Cambria" w:hAnsi="Cambria"/>
      <w:i/>
      <w:iCs/>
      <w:color w:val="404040"/>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Chapter Char"/>
    <w:link w:val="Nadpis1"/>
    <w:uiPriority w:val="99"/>
    <w:locked/>
    <w:rsid w:val="00D0796E"/>
    <w:rPr>
      <w:rFonts w:ascii="Arial" w:hAnsi="Arial" w:cs="Arial"/>
      <w:b/>
      <w:bCs/>
      <w:kern w:val="32"/>
      <w:sz w:val="32"/>
      <w:szCs w:val="32"/>
      <w:lang w:val="cs-CZ" w:eastAsia="cs-CZ"/>
    </w:rPr>
  </w:style>
  <w:style w:type="character" w:customStyle="1" w:styleId="Nadpis9Char">
    <w:name w:val="Nadpis 9 Char"/>
    <w:link w:val="Nadpis9"/>
    <w:uiPriority w:val="99"/>
    <w:locked/>
    <w:rsid w:val="009202AD"/>
    <w:rPr>
      <w:rFonts w:ascii="Cambria" w:hAnsi="Cambria" w:cs="Times New Roman"/>
      <w:i/>
      <w:iCs/>
      <w:color w:val="404040"/>
      <w:sz w:val="20"/>
      <w:szCs w:val="20"/>
    </w:rPr>
  </w:style>
  <w:style w:type="paragraph" w:styleId="Textbubliny">
    <w:name w:val="Balloon Text"/>
    <w:basedOn w:val="Normlny"/>
    <w:link w:val="TextbublinyChar"/>
    <w:uiPriority w:val="99"/>
    <w:semiHidden/>
    <w:rsid w:val="00B440DB"/>
    <w:pPr>
      <w:spacing w:after="0" w:line="240" w:lineRule="auto"/>
    </w:pPr>
    <w:rPr>
      <w:rFonts w:ascii="Tahoma" w:hAnsi="Tahoma"/>
      <w:sz w:val="16"/>
      <w:szCs w:val="16"/>
    </w:rPr>
  </w:style>
  <w:style w:type="character" w:customStyle="1" w:styleId="TextbublinyChar">
    <w:name w:val="Text bubliny Char"/>
    <w:link w:val="Textbubliny"/>
    <w:uiPriority w:val="99"/>
    <w:semiHidden/>
    <w:locked/>
    <w:rsid w:val="00B440DB"/>
    <w:rPr>
      <w:rFonts w:ascii="Tahoma" w:hAnsi="Tahoma" w:cs="Tahoma"/>
      <w:sz w:val="16"/>
      <w:szCs w:val="16"/>
    </w:rPr>
  </w:style>
  <w:style w:type="table" w:styleId="Mriekatabuky">
    <w:name w:val="Table Grid"/>
    <w:basedOn w:val="Normlnatabuka"/>
    <w:uiPriority w:val="99"/>
    <w:rsid w:val="00B440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zstupnhosymbolu">
    <w:name w:val="Placeholder Text"/>
    <w:uiPriority w:val="99"/>
    <w:semiHidden/>
    <w:rsid w:val="00DA6ABC"/>
    <w:rPr>
      <w:rFonts w:cs="Times New Roman"/>
      <w:color w:val="808080"/>
    </w:rPr>
  </w:style>
  <w:style w:type="character" w:customStyle="1" w:styleId="tl1">
    <w:name w:val="Štýl1"/>
    <w:uiPriority w:val="99"/>
    <w:rsid w:val="002D7F9B"/>
    <w:rPr>
      <w:rFonts w:ascii="Times New Roman" w:hAnsi="Times New Roman" w:cs="Times New Roman"/>
      <w:b/>
      <w:sz w:val="28"/>
    </w:rPr>
  </w:style>
  <w:style w:type="paragraph" w:styleId="Textpoznmkypodiarou">
    <w:name w:val="footnote text"/>
    <w:basedOn w:val="Normlny"/>
    <w:link w:val="TextpoznmkypodiarouChar"/>
    <w:uiPriority w:val="99"/>
    <w:semiHidden/>
    <w:rsid w:val="00CF35D8"/>
    <w:pPr>
      <w:spacing w:after="0" w:line="240" w:lineRule="auto"/>
    </w:pPr>
    <w:rPr>
      <w:sz w:val="20"/>
      <w:szCs w:val="20"/>
    </w:rPr>
  </w:style>
  <w:style w:type="character" w:customStyle="1" w:styleId="TextpoznmkypodiarouChar">
    <w:name w:val="Text poznámky pod čiarou Char"/>
    <w:link w:val="Textpoznmkypodiarou"/>
    <w:uiPriority w:val="99"/>
    <w:semiHidden/>
    <w:locked/>
    <w:rsid w:val="00CF35D8"/>
    <w:rPr>
      <w:rFonts w:cs="Times New Roman"/>
      <w:sz w:val="20"/>
      <w:szCs w:val="20"/>
    </w:rPr>
  </w:style>
  <w:style w:type="character" w:styleId="Odkaznapoznmkupodiarou">
    <w:name w:val="footnote reference"/>
    <w:uiPriority w:val="99"/>
    <w:semiHidden/>
    <w:rsid w:val="00CF35D8"/>
    <w:rPr>
      <w:rFonts w:cs="Times New Roman"/>
      <w:vertAlign w:val="superscript"/>
    </w:rPr>
  </w:style>
  <w:style w:type="paragraph" w:styleId="Odsekzoznamu">
    <w:name w:val="List Paragraph"/>
    <w:basedOn w:val="Normlny"/>
    <w:uiPriority w:val="99"/>
    <w:qFormat/>
    <w:rsid w:val="00BF2F35"/>
    <w:pPr>
      <w:ind w:left="720"/>
      <w:contextualSpacing/>
    </w:pPr>
  </w:style>
  <w:style w:type="paragraph" w:customStyle="1" w:styleId="CharCharCharChar">
    <w:name w:val="Char Char Char Char"/>
    <w:basedOn w:val="Normlny"/>
    <w:uiPriority w:val="99"/>
    <w:rsid w:val="00D0796E"/>
    <w:pPr>
      <w:widowControl w:val="0"/>
      <w:adjustRightInd w:val="0"/>
      <w:spacing w:after="160" w:line="240" w:lineRule="exact"/>
      <w:ind w:firstLine="720"/>
      <w:textAlignment w:val="baseline"/>
    </w:pPr>
    <w:rPr>
      <w:rFonts w:ascii="Tahoma" w:eastAsia="Times New Roman" w:hAnsi="Tahoma" w:cs="Tahoma"/>
      <w:sz w:val="20"/>
      <w:szCs w:val="20"/>
      <w:lang w:val="en-US"/>
    </w:rPr>
  </w:style>
  <w:style w:type="paragraph" w:styleId="slovanzoznam">
    <w:name w:val="List Number"/>
    <w:aliases w:val="List Number Justified"/>
    <w:basedOn w:val="Normlny"/>
    <w:uiPriority w:val="99"/>
    <w:rsid w:val="009202AD"/>
    <w:pPr>
      <w:numPr>
        <w:numId w:val="8"/>
      </w:numPr>
      <w:tabs>
        <w:tab w:val="clear" w:pos="643"/>
        <w:tab w:val="num" w:pos="284"/>
      </w:tabs>
      <w:spacing w:after="0" w:line="240" w:lineRule="auto"/>
      <w:ind w:left="284" w:hanging="284"/>
      <w:jc w:val="both"/>
    </w:pPr>
    <w:rPr>
      <w:rFonts w:ascii="Verdana" w:eastAsia="Times New Roman" w:hAnsi="Verdana"/>
      <w:color w:val="333333"/>
      <w:sz w:val="20"/>
      <w:szCs w:val="24"/>
      <w:lang w:val="en-GB" w:eastAsia="en-GB"/>
    </w:rPr>
  </w:style>
  <w:style w:type="character" w:styleId="Odkaznakomentr">
    <w:name w:val="annotation reference"/>
    <w:uiPriority w:val="99"/>
    <w:semiHidden/>
    <w:rsid w:val="001B1053"/>
    <w:rPr>
      <w:rFonts w:cs="Times New Roman"/>
      <w:sz w:val="16"/>
      <w:szCs w:val="16"/>
    </w:rPr>
  </w:style>
  <w:style w:type="paragraph" w:styleId="Textkomentra">
    <w:name w:val="annotation text"/>
    <w:basedOn w:val="Normlny"/>
    <w:link w:val="TextkomentraChar"/>
    <w:uiPriority w:val="99"/>
    <w:semiHidden/>
    <w:rsid w:val="001B1053"/>
    <w:pPr>
      <w:spacing w:line="240" w:lineRule="auto"/>
    </w:pPr>
    <w:rPr>
      <w:sz w:val="20"/>
      <w:szCs w:val="20"/>
    </w:rPr>
  </w:style>
  <w:style w:type="character" w:customStyle="1" w:styleId="TextkomentraChar">
    <w:name w:val="Text komentára Char"/>
    <w:link w:val="Textkomentra"/>
    <w:uiPriority w:val="99"/>
    <w:semiHidden/>
    <w:locked/>
    <w:rsid w:val="001B1053"/>
    <w:rPr>
      <w:rFonts w:cs="Times New Roman"/>
      <w:sz w:val="20"/>
      <w:szCs w:val="20"/>
    </w:rPr>
  </w:style>
  <w:style w:type="paragraph" w:styleId="Predmetkomentra">
    <w:name w:val="annotation subject"/>
    <w:basedOn w:val="Textkomentra"/>
    <w:next w:val="Textkomentra"/>
    <w:link w:val="PredmetkomentraChar"/>
    <w:uiPriority w:val="99"/>
    <w:semiHidden/>
    <w:rsid w:val="001B1053"/>
    <w:rPr>
      <w:b/>
      <w:bCs/>
    </w:rPr>
  </w:style>
  <w:style w:type="character" w:customStyle="1" w:styleId="PredmetkomentraChar">
    <w:name w:val="Predmet komentára Char"/>
    <w:link w:val="Predmetkomentra"/>
    <w:uiPriority w:val="99"/>
    <w:semiHidden/>
    <w:locked/>
    <w:rsid w:val="001B1053"/>
    <w:rPr>
      <w:rFonts w:cs="Times New Roman"/>
      <w:b/>
      <w:bCs/>
      <w:sz w:val="20"/>
      <w:szCs w:val="20"/>
    </w:rPr>
  </w:style>
  <w:style w:type="paragraph" w:styleId="Revzia">
    <w:name w:val="Revision"/>
    <w:hidden/>
    <w:uiPriority w:val="99"/>
    <w:semiHidden/>
    <w:rsid w:val="001B1053"/>
    <w:rPr>
      <w:sz w:val="22"/>
      <w:szCs w:val="22"/>
      <w:lang w:eastAsia="en-US"/>
    </w:rPr>
  </w:style>
  <w:style w:type="paragraph" w:styleId="Normlnywebov">
    <w:name w:val="Normal (Web)"/>
    <w:basedOn w:val="Normlny"/>
    <w:uiPriority w:val="99"/>
    <w:rsid w:val="000C4229"/>
    <w:pPr>
      <w:spacing w:before="100" w:beforeAutospacing="1" w:after="100" w:afterAutospacing="1" w:line="240" w:lineRule="auto"/>
    </w:pPr>
    <w:rPr>
      <w:rFonts w:ascii="Times New Roman" w:eastAsia="Times New Roman" w:hAnsi="Times New Roman"/>
      <w:sz w:val="24"/>
      <w:szCs w:val="24"/>
      <w:lang w:val="cs-CZ" w:eastAsia="cs-CZ"/>
    </w:rPr>
  </w:style>
  <w:style w:type="paragraph" w:customStyle="1" w:styleId="Normlnweb2">
    <w:name w:val="Normální (web)2"/>
    <w:basedOn w:val="Normlny"/>
    <w:rsid w:val="000C4229"/>
    <w:pPr>
      <w:spacing w:before="100" w:beforeAutospacing="1" w:after="100" w:afterAutospacing="1" w:line="240" w:lineRule="auto"/>
      <w:ind w:firstLine="375"/>
    </w:pPr>
    <w:rPr>
      <w:rFonts w:ascii="Times New Roman" w:eastAsia="Times New Roman" w:hAnsi="Times New Roman"/>
      <w:sz w:val="24"/>
      <w:szCs w:val="24"/>
      <w:lang w:val="cs-CZ" w:eastAsia="cs-CZ"/>
    </w:rPr>
  </w:style>
  <w:style w:type="paragraph" w:styleId="PredformtovanHTML">
    <w:name w:val="HTML Preformatted"/>
    <w:basedOn w:val="Normlny"/>
    <w:link w:val="PredformtovanHTMLChar"/>
    <w:uiPriority w:val="99"/>
    <w:unhideWhenUsed/>
    <w:rsid w:val="00917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9173B3"/>
    <w:rPr>
      <w:rFonts w:ascii="Courier New" w:eastAsia="Times New Roman" w:hAnsi="Courier New" w:cs="Courier New"/>
    </w:rPr>
  </w:style>
  <w:style w:type="character" w:customStyle="1" w:styleId="y2iqfc">
    <w:name w:val="y2iqfc"/>
    <w:basedOn w:val="Predvolenpsmoodseku"/>
    <w:rsid w:val="009173B3"/>
  </w:style>
  <w:style w:type="paragraph" w:customStyle="1" w:styleId="Default">
    <w:name w:val="Default"/>
    <w:rsid w:val="007D4391"/>
    <w:pPr>
      <w:autoSpaceDE w:val="0"/>
      <w:autoSpaceDN w:val="0"/>
      <w:adjustRightInd w:val="0"/>
    </w:pPr>
    <w:rPr>
      <w:rFonts w:ascii="Bookman Old Style" w:hAnsi="Bookman Old Style" w:cs="Bookman Old Style"/>
      <w:color w:val="000000"/>
      <w:sz w:val="24"/>
      <w:szCs w:val="24"/>
      <w:lang w:eastAsia="en-US"/>
    </w:rPr>
  </w:style>
  <w:style w:type="character" w:customStyle="1" w:styleId="Nadpis5Char">
    <w:name w:val="Nadpis 5 Char"/>
    <w:basedOn w:val="Predvolenpsmoodseku"/>
    <w:link w:val="Nadpis5"/>
    <w:semiHidden/>
    <w:rsid w:val="00D444A5"/>
    <w:rPr>
      <w:rFonts w:ascii="Calibri" w:eastAsia="Times New Roman" w:hAnsi="Calibri" w:cs="Times New Roman"/>
      <w:b/>
      <w:bCs/>
      <w:i/>
      <w:iCs/>
      <w:sz w:val="26"/>
      <w:szCs w:val="26"/>
      <w:lang w:eastAsia="en-US"/>
    </w:rPr>
  </w:style>
  <w:style w:type="character" w:styleId="Hypertextovprepojenie">
    <w:name w:val="Hyperlink"/>
    <w:basedOn w:val="Predvolenpsmoodseku"/>
    <w:uiPriority w:val="99"/>
    <w:unhideWhenUsed/>
    <w:rsid w:val="00D444A5"/>
    <w:rPr>
      <w:color w:val="0000FF"/>
      <w:u w:val="single"/>
    </w:rPr>
  </w:style>
  <w:style w:type="character" w:styleId="Zvraznenie">
    <w:name w:val="Emphasis"/>
    <w:basedOn w:val="Predvolenpsmoodseku"/>
    <w:uiPriority w:val="20"/>
    <w:qFormat/>
    <w:locked/>
    <w:rsid w:val="00AC111F"/>
    <w:rPr>
      <w:i/>
      <w:iCs/>
    </w:rPr>
  </w:style>
  <w:style w:type="character" w:styleId="Siln">
    <w:name w:val="Strong"/>
    <w:basedOn w:val="Predvolenpsmoodseku"/>
    <w:uiPriority w:val="22"/>
    <w:qFormat/>
    <w:locked/>
    <w:rsid w:val="00AC111F"/>
    <w:rPr>
      <w:b/>
      <w:bCs/>
    </w:rPr>
  </w:style>
  <w:style w:type="character" w:customStyle="1" w:styleId="Nadpis3Char">
    <w:name w:val="Nadpis 3 Char"/>
    <w:basedOn w:val="Predvolenpsmoodseku"/>
    <w:link w:val="Nadpis3"/>
    <w:semiHidden/>
    <w:rsid w:val="00FD38E8"/>
    <w:rPr>
      <w:rFonts w:asciiTheme="majorHAnsi" w:eastAsiaTheme="majorEastAsia" w:hAnsiTheme="majorHAnsi" w:cstheme="majorBidi"/>
      <w:b/>
      <w:bCs/>
      <w:color w:val="4F81BD" w:themeColor="accent1"/>
      <w:sz w:val="22"/>
      <w:szCs w:val="22"/>
      <w:lang w:eastAsia="en-US"/>
    </w:rPr>
  </w:style>
  <w:style w:type="character" w:customStyle="1" w:styleId="Nadpis4Char">
    <w:name w:val="Nadpis 4 Char"/>
    <w:basedOn w:val="Predvolenpsmoodseku"/>
    <w:link w:val="Nadpis4"/>
    <w:semiHidden/>
    <w:rsid w:val="00F340E2"/>
    <w:rPr>
      <w:rFonts w:asciiTheme="majorHAnsi" w:eastAsiaTheme="majorEastAsia" w:hAnsiTheme="majorHAnsi" w:cstheme="majorBidi"/>
      <w:b/>
      <w:bCs/>
      <w:i/>
      <w:iCs/>
      <w:color w:val="4F81BD" w:themeColor="accent1"/>
      <w:sz w:val="22"/>
      <w:szCs w:val="22"/>
      <w:lang w:eastAsia="en-US"/>
    </w:rPr>
  </w:style>
  <w:style w:type="character" w:customStyle="1" w:styleId="admngr-c-black-50">
    <w:name w:val="admngr-c-black-50"/>
    <w:basedOn w:val="Predvolenpsmoodseku"/>
    <w:rsid w:val="00F340E2"/>
  </w:style>
</w:styles>
</file>

<file path=word/webSettings.xml><?xml version="1.0" encoding="utf-8"?>
<w:webSettings xmlns:r="http://schemas.openxmlformats.org/officeDocument/2006/relationships" xmlns:w="http://schemas.openxmlformats.org/wordprocessingml/2006/main">
  <w:divs>
    <w:div w:id="71053852">
      <w:bodyDiv w:val="1"/>
      <w:marLeft w:val="0"/>
      <w:marRight w:val="0"/>
      <w:marTop w:val="0"/>
      <w:marBottom w:val="0"/>
      <w:divBdr>
        <w:top w:val="none" w:sz="0" w:space="0" w:color="auto"/>
        <w:left w:val="none" w:sz="0" w:space="0" w:color="auto"/>
        <w:bottom w:val="none" w:sz="0" w:space="0" w:color="auto"/>
        <w:right w:val="none" w:sz="0" w:space="0" w:color="auto"/>
      </w:divBdr>
    </w:div>
    <w:div w:id="157622135">
      <w:bodyDiv w:val="1"/>
      <w:marLeft w:val="0"/>
      <w:marRight w:val="0"/>
      <w:marTop w:val="0"/>
      <w:marBottom w:val="0"/>
      <w:divBdr>
        <w:top w:val="none" w:sz="0" w:space="0" w:color="auto"/>
        <w:left w:val="none" w:sz="0" w:space="0" w:color="auto"/>
        <w:bottom w:val="none" w:sz="0" w:space="0" w:color="auto"/>
        <w:right w:val="none" w:sz="0" w:space="0" w:color="auto"/>
      </w:divBdr>
    </w:div>
    <w:div w:id="272634041">
      <w:bodyDiv w:val="1"/>
      <w:marLeft w:val="0"/>
      <w:marRight w:val="0"/>
      <w:marTop w:val="0"/>
      <w:marBottom w:val="0"/>
      <w:divBdr>
        <w:top w:val="none" w:sz="0" w:space="0" w:color="auto"/>
        <w:left w:val="none" w:sz="0" w:space="0" w:color="auto"/>
        <w:bottom w:val="none" w:sz="0" w:space="0" w:color="auto"/>
        <w:right w:val="none" w:sz="0" w:space="0" w:color="auto"/>
      </w:divBdr>
    </w:div>
    <w:div w:id="279803870">
      <w:bodyDiv w:val="1"/>
      <w:marLeft w:val="0"/>
      <w:marRight w:val="0"/>
      <w:marTop w:val="0"/>
      <w:marBottom w:val="0"/>
      <w:divBdr>
        <w:top w:val="none" w:sz="0" w:space="0" w:color="auto"/>
        <w:left w:val="none" w:sz="0" w:space="0" w:color="auto"/>
        <w:bottom w:val="none" w:sz="0" w:space="0" w:color="auto"/>
        <w:right w:val="none" w:sz="0" w:space="0" w:color="auto"/>
      </w:divBdr>
    </w:div>
    <w:div w:id="287275018">
      <w:bodyDiv w:val="1"/>
      <w:marLeft w:val="0"/>
      <w:marRight w:val="0"/>
      <w:marTop w:val="0"/>
      <w:marBottom w:val="0"/>
      <w:divBdr>
        <w:top w:val="none" w:sz="0" w:space="0" w:color="auto"/>
        <w:left w:val="none" w:sz="0" w:space="0" w:color="auto"/>
        <w:bottom w:val="none" w:sz="0" w:space="0" w:color="auto"/>
        <w:right w:val="none" w:sz="0" w:space="0" w:color="auto"/>
      </w:divBdr>
    </w:div>
    <w:div w:id="362944576">
      <w:bodyDiv w:val="1"/>
      <w:marLeft w:val="0"/>
      <w:marRight w:val="0"/>
      <w:marTop w:val="0"/>
      <w:marBottom w:val="0"/>
      <w:divBdr>
        <w:top w:val="none" w:sz="0" w:space="0" w:color="auto"/>
        <w:left w:val="none" w:sz="0" w:space="0" w:color="auto"/>
        <w:bottom w:val="none" w:sz="0" w:space="0" w:color="auto"/>
        <w:right w:val="none" w:sz="0" w:space="0" w:color="auto"/>
      </w:divBdr>
      <w:divsChild>
        <w:div w:id="642661951">
          <w:marLeft w:val="0"/>
          <w:marRight w:val="0"/>
          <w:marTop w:val="0"/>
          <w:marBottom w:val="0"/>
          <w:divBdr>
            <w:top w:val="none" w:sz="0" w:space="0" w:color="auto"/>
            <w:left w:val="none" w:sz="0" w:space="0" w:color="auto"/>
            <w:bottom w:val="none" w:sz="0" w:space="0" w:color="auto"/>
            <w:right w:val="none" w:sz="0" w:space="0" w:color="auto"/>
          </w:divBdr>
        </w:div>
      </w:divsChild>
    </w:div>
    <w:div w:id="426194514">
      <w:bodyDiv w:val="1"/>
      <w:marLeft w:val="0"/>
      <w:marRight w:val="0"/>
      <w:marTop w:val="0"/>
      <w:marBottom w:val="0"/>
      <w:divBdr>
        <w:top w:val="none" w:sz="0" w:space="0" w:color="auto"/>
        <w:left w:val="none" w:sz="0" w:space="0" w:color="auto"/>
        <w:bottom w:val="none" w:sz="0" w:space="0" w:color="auto"/>
        <w:right w:val="none" w:sz="0" w:space="0" w:color="auto"/>
      </w:divBdr>
    </w:div>
    <w:div w:id="450590835">
      <w:bodyDiv w:val="1"/>
      <w:marLeft w:val="0"/>
      <w:marRight w:val="0"/>
      <w:marTop w:val="0"/>
      <w:marBottom w:val="0"/>
      <w:divBdr>
        <w:top w:val="none" w:sz="0" w:space="0" w:color="auto"/>
        <w:left w:val="none" w:sz="0" w:space="0" w:color="auto"/>
        <w:bottom w:val="none" w:sz="0" w:space="0" w:color="auto"/>
        <w:right w:val="none" w:sz="0" w:space="0" w:color="auto"/>
      </w:divBdr>
    </w:div>
    <w:div w:id="533426960">
      <w:bodyDiv w:val="1"/>
      <w:marLeft w:val="0"/>
      <w:marRight w:val="0"/>
      <w:marTop w:val="0"/>
      <w:marBottom w:val="0"/>
      <w:divBdr>
        <w:top w:val="none" w:sz="0" w:space="0" w:color="auto"/>
        <w:left w:val="none" w:sz="0" w:space="0" w:color="auto"/>
        <w:bottom w:val="none" w:sz="0" w:space="0" w:color="auto"/>
        <w:right w:val="none" w:sz="0" w:space="0" w:color="auto"/>
      </w:divBdr>
    </w:div>
    <w:div w:id="633678229">
      <w:bodyDiv w:val="1"/>
      <w:marLeft w:val="0"/>
      <w:marRight w:val="0"/>
      <w:marTop w:val="0"/>
      <w:marBottom w:val="0"/>
      <w:divBdr>
        <w:top w:val="none" w:sz="0" w:space="0" w:color="auto"/>
        <w:left w:val="none" w:sz="0" w:space="0" w:color="auto"/>
        <w:bottom w:val="none" w:sz="0" w:space="0" w:color="auto"/>
        <w:right w:val="none" w:sz="0" w:space="0" w:color="auto"/>
      </w:divBdr>
    </w:div>
    <w:div w:id="654915586">
      <w:bodyDiv w:val="1"/>
      <w:marLeft w:val="0"/>
      <w:marRight w:val="0"/>
      <w:marTop w:val="0"/>
      <w:marBottom w:val="0"/>
      <w:divBdr>
        <w:top w:val="none" w:sz="0" w:space="0" w:color="auto"/>
        <w:left w:val="none" w:sz="0" w:space="0" w:color="auto"/>
        <w:bottom w:val="none" w:sz="0" w:space="0" w:color="auto"/>
        <w:right w:val="none" w:sz="0" w:space="0" w:color="auto"/>
      </w:divBdr>
    </w:div>
    <w:div w:id="693582734">
      <w:bodyDiv w:val="1"/>
      <w:marLeft w:val="0"/>
      <w:marRight w:val="0"/>
      <w:marTop w:val="0"/>
      <w:marBottom w:val="0"/>
      <w:divBdr>
        <w:top w:val="none" w:sz="0" w:space="0" w:color="auto"/>
        <w:left w:val="none" w:sz="0" w:space="0" w:color="auto"/>
        <w:bottom w:val="none" w:sz="0" w:space="0" w:color="auto"/>
        <w:right w:val="none" w:sz="0" w:space="0" w:color="auto"/>
      </w:divBdr>
    </w:div>
    <w:div w:id="697589886">
      <w:bodyDiv w:val="1"/>
      <w:marLeft w:val="0"/>
      <w:marRight w:val="0"/>
      <w:marTop w:val="0"/>
      <w:marBottom w:val="0"/>
      <w:divBdr>
        <w:top w:val="none" w:sz="0" w:space="0" w:color="auto"/>
        <w:left w:val="none" w:sz="0" w:space="0" w:color="auto"/>
        <w:bottom w:val="none" w:sz="0" w:space="0" w:color="auto"/>
        <w:right w:val="none" w:sz="0" w:space="0" w:color="auto"/>
      </w:divBdr>
    </w:div>
    <w:div w:id="962808317">
      <w:bodyDiv w:val="1"/>
      <w:marLeft w:val="0"/>
      <w:marRight w:val="0"/>
      <w:marTop w:val="0"/>
      <w:marBottom w:val="0"/>
      <w:divBdr>
        <w:top w:val="none" w:sz="0" w:space="0" w:color="auto"/>
        <w:left w:val="none" w:sz="0" w:space="0" w:color="auto"/>
        <w:bottom w:val="none" w:sz="0" w:space="0" w:color="auto"/>
        <w:right w:val="none" w:sz="0" w:space="0" w:color="auto"/>
      </w:divBdr>
    </w:div>
    <w:div w:id="980302653">
      <w:marLeft w:val="0"/>
      <w:marRight w:val="0"/>
      <w:marTop w:val="0"/>
      <w:marBottom w:val="0"/>
      <w:divBdr>
        <w:top w:val="none" w:sz="0" w:space="0" w:color="auto"/>
        <w:left w:val="none" w:sz="0" w:space="0" w:color="auto"/>
        <w:bottom w:val="none" w:sz="0" w:space="0" w:color="auto"/>
        <w:right w:val="none" w:sz="0" w:space="0" w:color="auto"/>
      </w:divBdr>
    </w:div>
    <w:div w:id="980302654">
      <w:marLeft w:val="0"/>
      <w:marRight w:val="0"/>
      <w:marTop w:val="0"/>
      <w:marBottom w:val="0"/>
      <w:divBdr>
        <w:top w:val="none" w:sz="0" w:space="0" w:color="auto"/>
        <w:left w:val="none" w:sz="0" w:space="0" w:color="auto"/>
        <w:bottom w:val="none" w:sz="0" w:space="0" w:color="auto"/>
        <w:right w:val="none" w:sz="0" w:space="0" w:color="auto"/>
      </w:divBdr>
    </w:div>
    <w:div w:id="980302655">
      <w:marLeft w:val="0"/>
      <w:marRight w:val="0"/>
      <w:marTop w:val="0"/>
      <w:marBottom w:val="0"/>
      <w:divBdr>
        <w:top w:val="none" w:sz="0" w:space="0" w:color="auto"/>
        <w:left w:val="none" w:sz="0" w:space="0" w:color="auto"/>
        <w:bottom w:val="none" w:sz="0" w:space="0" w:color="auto"/>
        <w:right w:val="none" w:sz="0" w:space="0" w:color="auto"/>
      </w:divBdr>
    </w:div>
    <w:div w:id="980302656">
      <w:marLeft w:val="0"/>
      <w:marRight w:val="0"/>
      <w:marTop w:val="0"/>
      <w:marBottom w:val="0"/>
      <w:divBdr>
        <w:top w:val="none" w:sz="0" w:space="0" w:color="auto"/>
        <w:left w:val="none" w:sz="0" w:space="0" w:color="auto"/>
        <w:bottom w:val="none" w:sz="0" w:space="0" w:color="auto"/>
        <w:right w:val="none" w:sz="0" w:space="0" w:color="auto"/>
      </w:divBdr>
    </w:div>
    <w:div w:id="983704512">
      <w:bodyDiv w:val="1"/>
      <w:marLeft w:val="0"/>
      <w:marRight w:val="0"/>
      <w:marTop w:val="0"/>
      <w:marBottom w:val="0"/>
      <w:divBdr>
        <w:top w:val="none" w:sz="0" w:space="0" w:color="auto"/>
        <w:left w:val="none" w:sz="0" w:space="0" w:color="auto"/>
        <w:bottom w:val="none" w:sz="0" w:space="0" w:color="auto"/>
        <w:right w:val="none" w:sz="0" w:space="0" w:color="auto"/>
      </w:divBdr>
    </w:div>
    <w:div w:id="1075663939">
      <w:bodyDiv w:val="1"/>
      <w:marLeft w:val="0"/>
      <w:marRight w:val="0"/>
      <w:marTop w:val="0"/>
      <w:marBottom w:val="0"/>
      <w:divBdr>
        <w:top w:val="none" w:sz="0" w:space="0" w:color="auto"/>
        <w:left w:val="none" w:sz="0" w:space="0" w:color="auto"/>
        <w:bottom w:val="none" w:sz="0" w:space="0" w:color="auto"/>
        <w:right w:val="none" w:sz="0" w:space="0" w:color="auto"/>
      </w:divBdr>
    </w:div>
    <w:div w:id="1085152091">
      <w:bodyDiv w:val="1"/>
      <w:marLeft w:val="0"/>
      <w:marRight w:val="0"/>
      <w:marTop w:val="0"/>
      <w:marBottom w:val="0"/>
      <w:divBdr>
        <w:top w:val="none" w:sz="0" w:space="0" w:color="auto"/>
        <w:left w:val="none" w:sz="0" w:space="0" w:color="auto"/>
        <w:bottom w:val="none" w:sz="0" w:space="0" w:color="auto"/>
        <w:right w:val="none" w:sz="0" w:space="0" w:color="auto"/>
      </w:divBdr>
    </w:div>
    <w:div w:id="1141776145">
      <w:bodyDiv w:val="1"/>
      <w:marLeft w:val="0"/>
      <w:marRight w:val="0"/>
      <w:marTop w:val="0"/>
      <w:marBottom w:val="0"/>
      <w:divBdr>
        <w:top w:val="none" w:sz="0" w:space="0" w:color="auto"/>
        <w:left w:val="none" w:sz="0" w:space="0" w:color="auto"/>
        <w:bottom w:val="none" w:sz="0" w:space="0" w:color="auto"/>
        <w:right w:val="none" w:sz="0" w:space="0" w:color="auto"/>
      </w:divBdr>
    </w:div>
    <w:div w:id="1211041304">
      <w:bodyDiv w:val="1"/>
      <w:marLeft w:val="0"/>
      <w:marRight w:val="0"/>
      <w:marTop w:val="0"/>
      <w:marBottom w:val="0"/>
      <w:divBdr>
        <w:top w:val="none" w:sz="0" w:space="0" w:color="auto"/>
        <w:left w:val="none" w:sz="0" w:space="0" w:color="auto"/>
        <w:bottom w:val="none" w:sz="0" w:space="0" w:color="auto"/>
        <w:right w:val="none" w:sz="0" w:space="0" w:color="auto"/>
      </w:divBdr>
    </w:div>
    <w:div w:id="1243487305">
      <w:bodyDiv w:val="1"/>
      <w:marLeft w:val="0"/>
      <w:marRight w:val="0"/>
      <w:marTop w:val="0"/>
      <w:marBottom w:val="0"/>
      <w:divBdr>
        <w:top w:val="none" w:sz="0" w:space="0" w:color="auto"/>
        <w:left w:val="none" w:sz="0" w:space="0" w:color="auto"/>
        <w:bottom w:val="none" w:sz="0" w:space="0" w:color="auto"/>
        <w:right w:val="none" w:sz="0" w:space="0" w:color="auto"/>
      </w:divBdr>
    </w:div>
    <w:div w:id="1248031152">
      <w:bodyDiv w:val="1"/>
      <w:marLeft w:val="0"/>
      <w:marRight w:val="0"/>
      <w:marTop w:val="0"/>
      <w:marBottom w:val="0"/>
      <w:divBdr>
        <w:top w:val="none" w:sz="0" w:space="0" w:color="auto"/>
        <w:left w:val="none" w:sz="0" w:space="0" w:color="auto"/>
        <w:bottom w:val="none" w:sz="0" w:space="0" w:color="auto"/>
        <w:right w:val="none" w:sz="0" w:space="0" w:color="auto"/>
      </w:divBdr>
    </w:div>
    <w:div w:id="1337997643">
      <w:bodyDiv w:val="1"/>
      <w:marLeft w:val="0"/>
      <w:marRight w:val="0"/>
      <w:marTop w:val="0"/>
      <w:marBottom w:val="0"/>
      <w:divBdr>
        <w:top w:val="none" w:sz="0" w:space="0" w:color="auto"/>
        <w:left w:val="none" w:sz="0" w:space="0" w:color="auto"/>
        <w:bottom w:val="none" w:sz="0" w:space="0" w:color="auto"/>
        <w:right w:val="none" w:sz="0" w:space="0" w:color="auto"/>
      </w:divBdr>
    </w:div>
    <w:div w:id="1408066218">
      <w:bodyDiv w:val="1"/>
      <w:marLeft w:val="0"/>
      <w:marRight w:val="0"/>
      <w:marTop w:val="0"/>
      <w:marBottom w:val="0"/>
      <w:divBdr>
        <w:top w:val="none" w:sz="0" w:space="0" w:color="auto"/>
        <w:left w:val="none" w:sz="0" w:space="0" w:color="auto"/>
        <w:bottom w:val="none" w:sz="0" w:space="0" w:color="auto"/>
        <w:right w:val="none" w:sz="0" w:space="0" w:color="auto"/>
      </w:divBdr>
    </w:div>
    <w:div w:id="1450709514">
      <w:bodyDiv w:val="1"/>
      <w:marLeft w:val="0"/>
      <w:marRight w:val="0"/>
      <w:marTop w:val="0"/>
      <w:marBottom w:val="0"/>
      <w:divBdr>
        <w:top w:val="none" w:sz="0" w:space="0" w:color="auto"/>
        <w:left w:val="none" w:sz="0" w:space="0" w:color="auto"/>
        <w:bottom w:val="none" w:sz="0" w:space="0" w:color="auto"/>
        <w:right w:val="none" w:sz="0" w:space="0" w:color="auto"/>
      </w:divBdr>
    </w:div>
    <w:div w:id="1481652568">
      <w:bodyDiv w:val="1"/>
      <w:marLeft w:val="0"/>
      <w:marRight w:val="0"/>
      <w:marTop w:val="0"/>
      <w:marBottom w:val="0"/>
      <w:divBdr>
        <w:top w:val="none" w:sz="0" w:space="0" w:color="auto"/>
        <w:left w:val="none" w:sz="0" w:space="0" w:color="auto"/>
        <w:bottom w:val="none" w:sz="0" w:space="0" w:color="auto"/>
        <w:right w:val="none" w:sz="0" w:space="0" w:color="auto"/>
      </w:divBdr>
    </w:div>
    <w:div w:id="1500464390">
      <w:bodyDiv w:val="1"/>
      <w:marLeft w:val="0"/>
      <w:marRight w:val="0"/>
      <w:marTop w:val="0"/>
      <w:marBottom w:val="0"/>
      <w:divBdr>
        <w:top w:val="none" w:sz="0" w:space="0" w:color="auto"/>
        <w:left w:val="none" w:sz="0" w:space="0" w:color="auto"/>
        <w:bottom w:val="none" w:sz="0" w:space="0" w:color="auto"/>
        <w:right w:val="none" w:sz="0" w:space="0" w:color="auto"/>
      </w:divBdr>
    </w:div>
    <w:div w:id="1509907616">
      <w:bodyDiv w:val="1"/>
      <w:marLeft w:val="0"/>
      <w:marRight w:val="0"/>
      <w:marTop w:val="0"/>
      <w:marBottom w:val="0"/>
      <w:divBdr>
        <w:top w:val="none" w:sz="0" w:space="0" w:color="auto"/>
        <w:left w:val="none" w:sz="0" w:space="0" w:color="auto"/>
        <w:bottom w:val="none" w:sz="0" w:space="0" w:color="auto"/>
        <w:right w:val="none" w:sz="0" w:space="0" w:color="auto"/>
      </w:divBdr>
    </w:div>
    <w:div w:id="1591045614">
      <w:bodyDiv w:val="1"/>
      <w:marLeft w:val="0"/>
      <w:marRight w:val="0"/>
      <w:marTop w:val="0"/>
      <w:marBottom w:val="0"/>
      <w:divBdr>
        <w:top w:val="none" w:sz="0" w:space="0" w:color="auto"/>
        <w:left w:val="none" w:sz="0" w:space="0" w:color="auto"/>
        <w:bottom w:val="none" w:sz="0" w:space="0" w:color="auto"/>
        <w:right w:val="none" w:sz="0" w:space="0" w:color="auto"/>
      </w:divBdr>
    </w:div>
    <w:div w:id="1654020735">
      <w:bodyDiv w:val="1"/>
      <w:marLeft w:val="0"/>
      <w:marRight w:val="0"/>
      <w:marTop w:val="0"/>
      <w:marBottom w:val="0"/>
      <w:divBdr>
        <w:top w:val="none" w:sz="0" w:space="0" w:color="auto"/>
        <w:left w:val="none" w:sz="0" w:space="0" w:color="auto"/>
        <w:bottom w:val="none" w:sz="0" w:space="0" w:color="auto"/>
        <w:right w:val="none" w:sz="0" w:space="0" w:color="auto"/>
      </w:divBdr>
    </w:div>
    <w:div w:id="1673024375">
      <w:bodyDiv w:val="1"/>
      <w:marLeft w:val="0"/>
      <w:marRight w:val="0"/>
      <w:marTop w:val="0"/>
      <w:marBottom w:val="0"/>
      <w:divBdr>
        <w:top w:val="none" w:sz="0" w:space="0" w:color="auto"/>
        <w:left w:val="none" w:sz="0" w:space="0" w:color="auto"/>
        <w:bottom w:val="none" w:sz="0" w:space="0" w:color="auto"/>
        <w:right w:val="none" w:sz="0" w:space="0" w:color="auto"/>
      </w:divBdr>
    </w:div>
    <w:div w:id="1755786082">
      <w:bodyDiv w:val="1"/>
      <w:marLeft w:val="0"/>
      <w:marRight w:val="0"/>
      <w:marTop w:val="0"/>
      <w:marBottom w:val="0"/>
      <w:divBdr>
        <w:top w:val="none" w:sz="0" w:space="0" w:color="auto"/>
        <w:left w:val="none" w:sz="0" w:space="0" w:color="auto"/>
        <w:bottom w:val="none" w:sz="0" w:space="0" w:color="auto"/>
        <w:right w:val="none" w:sz="0" w:space="0" w:color="auto"/>
      </w:divBdr>
    </w:div>
    <w:div w:id="1760519397">
      <w:bodyDiv w:val="1"/>
      <w:marLeft w:val="0"/>
      <w:marRight w:val="0"/>
      <w:marTop w:val="0"/>
      <w:marBottom w:val="0"/>
      <w:divBdr>
        <w:top w:val="none" w:sz="0" w:space="0" w:color="auto"/>
        <w:left w:val="none" w:sz="0" w:space="0" w:color="auto"/>
        <w:bottom w:val="none" w:sz="0" w:space="0" w:color="auto"/>
        <w:right w:val="none" w:sz="0" w:space="0" w:color="auto"/>
      </w:divBdr>
    </w:div>
    <w:div w:id="1832988607">
      <w:bodyDiv w:val="1"/>
      <w:marLeft w:val="0"/>
      <w:marRight w:val="0"/>
      <w:marTop w:val="0"/>
      <w:marBottom w:val="0"/>
      <w:divBdr>
        <w:top w:val="none" w:sz="0" w:space="0" w:color="auto"/>
        <w:left w:val="none" w:sz="0" w:space="0" w:color="auto"/>
        <w:bottom w:val="none" w:sz="0" w:space="0" w:color="auto"/>
        <w:right w:val="none" w:sz="0" w:space="0" w:color="auto"/>
      </w:divBdr>
    </w:div>
    <w:div w:id="1981879646">
      <w:bodyDiv w:val="1"/>
      <w:marLeft w:val="0"/>
      <w:marRight w:val="0"/>
      <w:marTop w:val="0"/>
      <w:marBottom w:val="0"/>
      <w:divBdr>
        <w:top w:val="none" w:sz="0" w:space="0" w:color="auto"/>
        <w:left w:val="none" w:sz="0" w:space="0" w:color="auto"/>
        <w:bottom w:val="none" w:sz="0" w:space="0" w:color="auto"/>
        <w:right w:val="none" w:sz="0" w:space="0" w:color="auto"/>
      </w:divBdr>
    </w:div>
    <w:div w:id="2028676798">
      <w:bodyDiv w:val="1"/>
      <w:marLeft w:val="0"/>
      <w:marRight w:val="0"/>
      <w:marTop w:val="0"/>
      <w:marBottom w:val="0"/>
      <w:divBdr>
        <w:top w:val="none" w:sz="0" w:space="0" w:color="auto"/>
        <w:left w:val="none" w:sz="0" w:space="0" w:color="auto"/>
        <w:bottom w:val="none" w:sz="0" w:space="0" w:color="auto"/>
        <w:right w:val="none" w:sz="0" w:space="0" w:color="auto"/>
      </w:divBdr>
    </w:div>
    <w:div w:id="2057511752">
      <w:bodyDiv w:val="1"/>
      <w:marLeft w:val="0"/>
      <w:marRight w:val="0"/>
      <w:marTop w:val="0"/>
      <w:marBottom w:val="0"/>
      <w:divBdr>
        <w:top w:val="none" w:sz="0" w:space="0" w:color="auto"/>
        <w:left w:val="none" w:sz="0" w:space="0" w:color="auto"/>
        <w:bottom w:val="none" w:sz="0" w:space="0" w:color="auto"/>
        <w:right w:val="none" w:sz="0" w:space="0" w:color="auto"/>
      </w:divBdr>
    </w:div>
    <w:div w:id="213971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F98525-0C36-44B1-AD20-A1E503130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12</Pages>
  <Words>4467</Words>
  <Characters>25466</Characters>
  <Application>Microsoft Office Word</Application>
  <DocSecurity>0</DocSecurity>
  <Lines>212</Lines>
  <Paragraphs>59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29874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Feková Eva</dc:creator>
  <cp:lastModifiedBy>acer</cp:lastModifiedBy>
  <cp:revision>10</cp:revision>
  <cp:lastPrinted>2017-07-21T06:21:00Z</cp:lastPrinted>
  <dcterms:created xsi:type="dcterms:W3CDTF">2021-06-04T03:04:00Z</dcterms:created>
  <dcterms:modified xsi:type="dcterms:W3CDTF">2021-06-14T03:29:00Z</dcterms:modified>
</cp:coreProperties>
</file>