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0C43E5" w14:textId="77777777" w:rsidR="00F305BB" w:rsidRPr="008F3274" w:rsidRDefault="007B49B6" w:rsidP="00B440DB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noProof/>
          <w:sz w:val="24"/>
          <w:szCs w:val="24"/>
          <w:lang w:eastAsia="sk-SK"/>
        </w:rPr>
        <w:drawing>
          <wp:inline distT="0" distB="0" distL="0" distR="0" wp14:anchorId="073501F0" wp14:editId="179800B3">
            <wp:extent cx="5753100" cy="723900"/>
            <wp:effectExtent l="19050" t="0" r="0" b="0"/>
            <wp:docPr id="1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957E83" w14:textId="77777777" w:rsidR="00F305BB" w:rsidRPr="008F3274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p w14:paraId="722324A7" w14:textId="77777777" w:rsidR="00F305BB" w:rsidRPr="008F3274" w:rsidRDefault="00F305BB" w:rsidP="00B440DB">
      <w:pPr>
        <w:jc w:val="center"/>
        <w:rPr>
          <w:rFonts w:ascii="Times New Roman" w:hAnsi="Times New Roman"/>
          <w:b/>
          <w:sz w:val="28"/>
          <w:szCs w:val="28"/>
        </w:rPr>
      </w:pPr>
      <w:r w:rsidRPr="008F3274">
        <w:rPr>
          <w:rFonts w:ascii="Times New Roman" w:hAnsi="Times New Roman"/>
          <w:b/>
          <w:sz w:val="28"/>
          <w:szCs w:val="28"/>
        </w:rPr>
        <w:t xml:space="preserve">Správa o činnosti pedagogického klubu </w:t>
      </w:r>
    </w:p>
    <w:p w14:paraId="49421C4B" w14:textId="77777777" w:rsidR="00F305BB" w:rsidRPr="008F3274" w:rsidRDefault="00F305BB" w:rsidP="00B440DB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527"/>
        <w:gridCol w:w="4535"/>
      </w:tblGrid>
      <w:tr w:rsidR="00F305BB" w:rsidRPr="008F3274" w14:paraId="1E79C198" w14:textId="77777777" w:rsidTr="007B6C7D">
        <w:tc>
          <w:tcPr>
            <w:tcW w:w="4606" w:type="dxa"/>
          </w:tcPr>
          <w:p w14:paraId="08444C61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Prioritná os</w:t>
            </w:r>
          </w:p>
        </w:tc>
        <w:tc>
          <w:tcPr>
            <w:tcW w:w="4606" w:type="dxa"/>
          </w:tcPr>
          <w:p w14:paraId="3F32E4A1" w14:textId="77777777" w:rsidR="00F305BB" w:rsidRPr="008F3274" w:rsidRDefault="00F305B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Vzdelávanie</w:t>
            </w:r>
          </w:p>
        </w:tc>
      </w:tr>
      <w:tr w:rsidR="00F305BB" w:rsidRPr="008F3274" w14:paraId="664EA0C5" w14:textId="77777777" w:rsidTr="007B6C7D">
        <w:tc>
          <w:tcPr>
            <w:tcW w:w="4606" w:type="dxa"/>
          </w:tcPr>
          <w:p w14:paraId="4004942C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Špecifický cieľ</w:t>
            </w:r>
          </w:p>
        </w:tc>
        <w:tc>
          <w:tcPr>
            <w:tcW w:w="4606" w:type="dxa"/>
          </w:tcPr>
          <w:p w14:paraId="0AB53F6B" w14:textId="77777777" w:rsidR="00F305BB" w:rsidRPr="008F3274" w:rsidRDefault="001620FF" w:rsidP="001620FF">
            <w:pPr>
              <w:tabs>
                <w:tab w:val="left" w:pos="400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1.1.1 Zvýšiť inkluzívnosť a rovnaký prístup ku kvalitnému vzdelávaniu a zlepšiť výsledky a kompetencie detí a žiakov</w:t>
            </w:r>
          </w:p>
        </w:tc>
      </w:tr>
      <w:tr w:rsidR="00410521" w:rsidRPr="008F3274" w14:paraId="0338D432" w14:textId="77777777" w:rsidTr="007B6C7D">
        <w:tc>
          <w:tcPr>
            <w:tcW w:w="4606" w:type="dxa"/>
          </w:tcPr>
          <w:p w14:paraId="717A888B" w14:textId="77777777" w:rsidR="00410521" w:rsidRPr="008F3274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Prijímateľ</w:t>
            </w:r>
          </w:p>
        </w:tc>
        <w:tc>
          <w:tcPr>
            <w:tcW w:w="4606" w:type="dxa"/>
          </w:tcPr>
          <w:p w14:paraId="04D53AAE" w14:textId="77777777" w:rsidR="00410521" w:rsidRPr="008F3274" w:rsidRDefault="00626B06" w:rsidP="0041052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F3274">
              <w:rPr>
                <w:rFonts w:ascii="Times New Roman" w:hAnsi="Times New Roman"/>
                <w:b/>
                <w:sz w:val="24"/>
                <w:szCs w:val="24"/>
              </w:rPr>
              <w:t>Základná škola Sama Cambela, Školská 14, 976 13 Slovenská Ľupča</w:t>
            </w:r>
          </w:p>
        </w:tc>
      </w:tr>
      <w:tr w:rsidR="00410521" w:rsidRPr="008F3274" w14:paraId="62C041DF" w14:textId="77777777" w:rsidTr="007B6C7D">
        <w:tc>
          <w:tcPr>
            <w:tcW w:w="4606" w:type="dxa"/>
          </w:tcPr>
          <w:p w14:paraId="3631315F" w14:textId="77777777" w:rsidR="00410521" w:rsidRPr="008F3274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Názov projektu</w:t>
            </w:r>
          </w:p>
        </w:tc>
        <w:tc>
          <w:tcPr>
            <w:tcW w:w="4606" w:type="dxa"/>
          </w:tcPr>
          <w:p w14:paraId="183FCDA0" w14:textId="77777777" w:rsidR="00410521" w:rsidRPr="008F3274" w:rsidRDefault="00410521" w:rsidP="00410521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Zvýšenie kvality vzdelávania na </w:t>
            </w:r>
            <w:r w:rsidR="00626B06" w:rsidRPr="008F3274">
              <w:rPr>
                <w:rFonts w:ascii="Times New Roman" w:hAnsi="Times New Roman"/>
                <w:sz w:val="24"/>
                <w:szCs w:val="24"/>
              </w:rPr>
              <w:t>ZŠ Sama Cambela v Slovenskej Ľupči</w:t>
            </w:r>
          </w:p>
        </w:tc>
      </w:tr>
      <w:tr w:rsidR="00410521" w:rsidRPr="008F3274" w14:paraId="1B86566B" w14:textId="77777777" w:rsidTr="007B6C7D">
        <w:tc>
          <w:tcPr>
            <w:tcW w:w="4606" w:type="dxa"/>
          </w:tcPr>
          <w:p w14:paraId="04AC048C" w14:textId="77777777" w:rsidR="00410521" w:rsidRPr="008F3274" w:rsidRDefault="00410521" w:rsidP="00410521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Kód projektu  ITMS2014+</w:t>
            </w:r>
          </w:p>
        </w:tc>
        <w:tc>
          <w:tcPr>
            <w:tcW w:w="4606" w:type="dxa"/>
          </w:tcPr>
          <w:p w14:paraId="56371DFD" w14:textId="77777777" w:rsidR="00410521" w:rsidRPr="008F3274" w:rsidRDefault="00410521" w:rsidP="00410521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312011R0</w:t>
            </w:r>
            <w:r w:rsidR="00626B06" w:rsidRPr="008F3274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F305BB" w:rsidRPr="008F3274" w14:paraId="37772582" w14:textId="77777777" w:rsidTr="007B6C7D">
        <w:tc>
          <w:tcPr>
            <w:tcW w:w="4606" w:type="dxa"/>
          </w:tcPr>
          <w:p w14:paraId="0BAE02BE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Názov pedagogického klubu </w:t>
            </w:r>
          </w:p>
        </w:tc>
        <w:tc>
          <w:tcPr>
            <w:tcW w:w="4606" w:type="dxa"/>
          </w:tcPr>
          <w:p w14:paraId="2DABEB85" w14:textId="77777777" w:rsidR="00F305BB" w:rsidRPr="008F3274" w:rsidRDefault="0013073E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F3274">
              <w:rPr>
                <w:rFonts w:ascii="Times New Roman" w:hAnsi="Times New Roman"/>
                <w:b/>
                <w:sz w:val="24"/>
                <w:szCs w:val="24"/>
              </w:rPr>
              <w:t>5.6.3. Pedagogický klub - finančná gramotnosť s písomným výstupom</w:t>
            </w:r>
          </w:p>
        </w:tc>
      </w:tr>
      <w:tr w:rsidR="00F305BB" w:rsidRPr="008F3274" w14:paraId="5F815AFE" w14:textId="77777777" w:rsidTr="007B6C7D">
        <w:tc>
          <w:tcPr>
            <w:tcW w:w="4606" w:type="dxa"/>
          </w:tcPr>
          <w:p w14:paraId="70E6BE0C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Dátum stretnutia  pedagogického klubu</w:t>
            </w:r>
          </w:p>
        </w:tc>
        <w:tc>
          <w:tcPr>
            <w:tcW w:w="4606" w:type="dxa"/>
          </w:tcPr>
          <w:p w14:paraId="5F15B9AF" w14:textId="639C3A24" w:rsidR="00F305BB" w:rsidRPr="008F3274" w:rsidRDefault="006B5B44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13.</w:t>
            </w:r>
            <w:r w:rsidR="008F3274">
              <w:rPr>
                <w:rFonts w:ascii="Times New Roman" w:hAnsi="Times New Roman"/>
                <w:sz w:val="24"/>
                <w:szCs w:val="24"/>
              </w:rPr>
              <w:t xml:space="preserve"> 0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>5.</w:t>
            </w:r>
            <w:r w:rsidR="008F32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</w:tr>
      <w:tr w:rsidR="00F305BB" w:rsidRPr="008F3274" w14:paraId="0D9227F6" w14:textId="77777777" w:rsidTr="007B6C7D">
        <w:tc>
          <w:tcPr>
            <w:tcW w:w="4606" w:type="dxa"/>
          </w:tcPr>
          <w:p w14:paraId="008CBC1C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Miesto stretnutia  pedagogického klubu</w:t>
            </w:r>
          </w:p>
        </w:tc>
        <w:tc>
          <w:tcPr>
            <w:tcW w:w="4606" w:type="dxa"/>
          </w:tcPr>
          <w:p w14:paraId="32193EFC" w14:textId="77777777" w:rsidR="00F305BB" w:rsidRPr="008F3274" w:rsidRDefault="00F23BEF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 xml:space="preserve">ZŠ </w:t>
            </w:r>
            <w:r w:rsidR="00626B06" w:rsidRPr="008F3274">
              <w:rPr>
                <w:rFonts w:ascii="Times New Roman" w:hAnsi="Times New Roman"/>
                <w:color w:val="000000"/>
                <w:sz w:val="24"/>
                <w:szCs w:val="24"/>
                <w:lang w:eastAsia="sk-SK"/>
              </w:rPr>
              <w:t>Sama Cambela</w:t>
            </w:r>
          </w:p>
        </w:tc>
      </w:tr>
      <w:tr w:rsidR="00F305BB" w:rsidRPr="008F3274" w14:paraId="7CADDF14" w14:textId="77777777" w:rsidTr="007B6C7D">
        <w:tc>
          <w:tcPr>
            <w:tcW w:w="4606" w:type="dxa"/>
          </w:tcPr>
          <w:p w14:paraId="3B13C240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Meno koordinátora pedagogického klubu</w:t>
            </w:r>
          </w:p>
        </w:tc>
        <w:tc>
          <w:tcPr>
            <w:tcW w:w="4606" w:type="dxa"/>
          </w:tcPr>
          <w:p w14:paraId="000FE416" w14:textId="77777777" w:rsidR="00F305BB" w:rsidRPr="008F3274" w:rsidRDefault="00411C6B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Mgr. Anna Dávidová</w:t>
            </w:r>
          </w:p>
        </w:tc>
      </w:tr>
      <w:tr w:rsidR="00F305BB" w:rsidRPr="008F3274" w14:paraId="7FF2B4B4" w14:textId="77777777" w:rsidTr="007B6C7D">
        <w:tc>
          <w:tcPr>
            <w:tcW w:w="4606" w:type="dxa"/>
          </w:tcPr>
          <w:p w14:paraId="35540039" w14:textId="77777777" w:rsidR="00F305BB" w:rsidRPr="008F3274" w:rsidRDefault="00F305BB" w:rsidP="001620FF">
            <w:pPr>
              <w:pStyle w:val="Odsekzoznamu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Odkaz na webové sídlo zverejnenej správy</w:t>
            </w:r>
          </w:p>
        </w:tc>
        <w:tc>
          <w:tcPr>
            <w:tcW w:w="4606" w:type="dxa"/>
          </w:tcPr>
          <w:p w14:paraId="38E8A943" w14:textId="0DCE6112" w:rsidR="00F305BB" w:rsidRDefault="00324AA3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hyperlink r:id="rId8" w:history="1">
              <w:r w:rsidR="008F3274" w:rsidRPr="00793572">
                <w:rPr>
                  <w:rStyle w:val="Hypertextovprepojenie"/>
                  <w:rFonts w:ascii="Times New Roman" w:hAnsi="Times New Roman"/>
                  <w:sz w:val="24"/>
                  <w:szCs w:val="24"/>
                </w:rPr>
                <w:t>www.zsslovlupca.edu.sk</w:t>
              </w:r>
            </w:hyperlink>
          </w:p>
          <w:p w14:paraId="729958DB" w14:textId="3F1F901E" w:rsidR="008F3274" w:rsidRPr="008F3274" w:rsidRDefault="008F3274" w:rsidP="007B6C7D">
            <w:pPr>
              <w:tabs>
                <w:tab w:val="left" w:pos="4007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D0B5401" w14:textId="77777777" w:rsidR="00F305BB" w:rsidRPr="008F3274" w:rsidRDefault="00F305BB" w:rsidP="00137050">
      <w:pPr>
        <w:pStyle w:val="Odsekzoznamu"/>
        <w:rPr>
          <w:rFonts w:ascii="Times New Roman" w:hAnsi="Times New Roman"/>
          <w:sz w:val="24"/>
          <w:szCs w:val="24"/>
        </w:rPr>
      </w:pPr>
    </w:p>
    <w:tbl>
      <w:tblPr>
        <w:tblW w:w="9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75"/>
      </w:tblGrid>
      <w:tr w:rsidR="00F305BB" w:rsidRPr="008F3274" w14:paraId="549341DE" w14:textId="77777777" w:rsidTr="002473A1">
        <w:trPr>
          <w:trHeight w:val="6419"/>
        </w:trPr>
        <w:tc>
          <w:tcPr>
            <w:tcW w:w="9175" w:type="dxa"/>
          </w:tcPr>
          <w:p w14:paraId="56A27285" w14:textId="77E6B444" w:rsidR="00F305BB" w:rsidRPr="008F3274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F327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Manažérske zhrnutie:</w:t>
            </w:r>
          </w:p>
          <w:p w14:paraId="689E8970" w14:textId="77777777" w:rsidR="008F3274" w:rsidRPr="008F3274" w:rsidRDefault="008F3274" w:rsidP="008F3274">
            <w:pPr>
              <w:pStyle w:val="Odsekzoznamu"/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1102F16" w14:textId="77777777" w:rsidR="006B5B44" w:rsidRPr="008F327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krátka anotácia</w:t>
            </w:r>
          </w:p>
          <w:p w14:paraId="54EB1F81" w14:textId="77777777" w:rsidR="006B5B44" w:rsidRPr="008F327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B2480C3" w14:textId="250B8DE4" w:rsidR="006B5B4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aktivity na tému bankomat, banka, medzipredmetové vzťahy – výtvarná, technická, informatická výchova</w:t>
            </w:r>
          </w:p>
          <w:p w14:paraId="474F3580" w14:textId="77777777" w:rsidR="008F3274" w:rsidRPr="008F3274" w:rsidRDefault="008F327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26C9E12" w14:textId="77777777" w:rsidR="006B5B44" w:rsidRPr="008F327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BF8DB3A" w14:textId="77777777" w:rsidR="006B5B44" w:rsidRPr="008F327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kľúčové slová </w:t>
            </w:r>
          </w:p>
          <w:p w14:paraId="54FF0CDF" w14:textId="77777777" w:rsidR="006B5B44" w:rsidRPr="008F3274" w:rsidRDefault="006B5B44" w:rsidP="006B5B4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3BF0D7" w14:textId="6091456A" w:rsidR="002473A1" w:rsidRPr="008F3274" w:rsidRDefault="006B5B4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bankomat, banka, bankovky, pokladňa, krach banky, produkty banky</w:t>
            </w:r>
          </w:p>
        </w:tc>
      </w:tr>
      <w:tr w:rsidR="00F305BB" w:rsidRPr="008F3274" w14:paraId="7FAD74AD" w14:textId="77777777" w:rsidTr="002473A1">
        <w:trPr>
          <w:trHeight w:val="58"/>
        </w:trPr>
        <w:tc>
          <w:tcPr>
            <w:tcW w:w="9175" w:type="dxa"/>
          </w:tcPr>
          <w:p w14:paraId="3052D2B7" w14:textId="37099C5E" w:rsidR="00F305BB" w:rsidRPr="002473A1" w:rsidRDefault="00F305BB" w:rsidP="002473A1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473A1">
              <w:rPr>
                <w:rFonts w:ascii="Times New Roman" w:hAnsi="Times New Roman"/>
                <w:b/>
                <w:sz w:val="28"/>
                <w:szCs w:val="28"/>
              </w:rPr>
              <w:t>Hlavné body, témy stretnutia, zhrnutie priebehu stretnutia:</w:t>
            </w:r>
            <w:r w:rsidRPr="002473A1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392D210E" w14:textId="77777777" w:rsidR="008F3274" w:rsidRPr="008F3274" w:rsidRDefault="008F3274" w:rsidP="008F3274">
            <w:pPr>
              <w:pStyle w:val="Odsekzoznamu"/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746A93FD" w14:textId="77777777" w:rsidR="006B5B44" w:rsidRPr="008F3274" w:rsidRDefault="006B5B4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BC4520" w14:textId="77777777" w:rsidR="006B5B44" w:rsidRPr="008F3274" w:rsidRDefault="006B5B4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Počas jedného týždňa sme realizovali aktivitu Moja banka. </w:t>
            </w:r>
          </w:p>
          <w:p w14:paraId="2F10EA05" w14:textId="77777777" w:rsidR="008F3274" w:rsidRDefault="006B5B44" w:rsidP="006A1722">
            <w:pPr>
              <w:tabs>
                <w:tab w:val="left" w:pos="1114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Vybrali sme žiakov 7. ročníka. V každej triede sme vytvorili 2 pracovné skupiny zamerané na tému pôžičkový systém a 2 skupiny s témou vklad a výber. Každá skupina vymyslela názov a logo svojej banky. </w:t>
            </w:r>
          </w:p>
          <w:p w14:paraId="4CB4ABF9" w14:textId="0ABBA764" w:rsidR="00F034D2" w:rsidRPr="008F3274" w:rsidRDefault="006B5B44" w:rsidP="006A1722">
            <w:pPr>
              <w:tabs>
                <w:tab w:val="left" w:pos="1114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Skupina s témou </w:t>
            </w:r>
            <w:r w:rsidRPr="008F3274">
              <w:rPr>
                <w:rFonts w:ascii="Times New Roman" w:hAnsi="Times New Roman"/>
                <w:i/>
                <w:iCs/>
                <w:sz w:val="24"/>
                <w:szCs w:val="24"/>
              </w:rPr>
              <w:t>pôžičie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>k  vymyslel</w:t>
            </w:r>
            <w:r w:rsidR="00F034D2" w:rsidRPr="008F3274">
              <w:rPr>
                <w:rFonts w:ascii="Times New Roman" w:hAnsi="Times New Roman"/>
                <w:sz w:val="24"/>
                <w:szCs w:val="24"/>
              </w:rPr>
              <w:t xml:space="preserve">a vlastné bankovky a návrh bankomatovej karty. 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 xml:space="preserve">Grafický návrh spracovali na hodinách informatiky a bankovky </w:t>
            </w:r>
            <w:r w:rsidR="00F034D2" w:rsidRPr="008F3274">
              <w:rPr>
                <w:rFonts w:ascii="Times New Roman" w:hAnsi="Times New Roman"/>
                <w:sz w:val="24"/>
                <w:szCs w:val="24"/>
              </w:rPr>
              <w:t>a</w:t>
            </w:r>
            <w:r w:rsidR="008F3274">
              <w:rPr>
                <w:rFonts w:ascii="Times New Roman" w:hAnsi="Times New Roman"/>
                <w:sz w:val="24"/>
                <w:szCs w:val="24"/>
              </w:rPr>
              <w:t>j</w:t>
            </w:r>
            <w:r w:rsidR="00F034D2" w:rsidRPr="008F3274">
              <w:rPr>
                <w:rFonts w:ascii="Times New Roman" w:hAnsi="Times New Roman"/>
                <w:sz w:val="24"/>
                <w:szCs w:val="24"/>
              </w:rPr>
              <w:t xml:space="preserve"> kartu 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>si vytlačili</w:t>
            </w:r>
            <w:r w:rsidR="00324AA3">
              <w:rPr>
                <w:rFonts w:ascii="Times New Roman" w:hAnsi="Times New Roman"/>
                <w:sz w:val="24"/>
                <w:szCs w:val="24"/>
              </w:rPr>
              <w:t>, alebo namaľovali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14:paraId="4A365702" w14:textId="77777777" w:rsidR="00F305BB" w:rsidRPr="008F3274" w:rsidRDefault="006B5B44" w:rsidP="006A1722">
            <w:pPr>
              <w:tabs>
                <w:tab w:val="left" w:pos="1114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Skupina </w:t>
            </w:r>
            <w:r w:rsidRPr="008F3274">
              <w:rPr>
                <w:rFonts w:ascii="Times New Roman" w:hAnsi="Times New Roman"/>
                <w:i/>
                <w:iCs/>
                <w:sz w:val="24"/>
                <w:szCs w:val="24"/>
              </w:rPr>
              <w:t>vklad a výber</w:t>
            </w:r>
            <w:r w:rsidRPr="008F32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034D2" w:rsidRPr="008F3274">
              <w:rPr>
                <w:rFonts w:ascii="Times New Roman" w:hAnsi="Times New Roman"/>
                <w:sz w:val="24"/>
                <w:szCs w:val="24"/>
              </w:rPr>
              <w:t xml:space="preserve">vyrobila kartónový model bankomatu, pričom pracovali aj na hodinách technickej a výtvarnej výchovy. Žiaci si navzájom pomáhali aj v rámci skupín. </w:t>
            </w:r>
          </w:p>
          <w:p w14:paraId="3A9DAE46" w14:textId="77777777" w:rsidR="00F034D2" w:rsidRPr="008F3274" w:rsidRDefault="00F034D2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Pri tejto aktivite prejavili obrovskú dávku kreativity a fantázie.</w:t>
            </w:r>
          </w:p>
          <w:p w14:paraId="3D6842EA" w14:textId="35884FB0" w:rsidR="00F305B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965DEB1" w14:textId="641D0F47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9E014F9" w14:textId="1A975C6D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BC185A2" w14:textId="0A306EFF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F1EE9A0" w14:textId="5FF599C8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C1974D5" w14:textId="27A3EDCA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E63320" w14:textId="58443D2C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EBA610" w14:textId="074E8EEE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BCDEF24" w14:textId="565C1823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616CB76" w14:textId="5388320D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AF501CD" w14:textId="1452F09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E47F89" w14:textId="74FD8AD3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DC3BB9C" w14:textId="0AB7E96E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82D051" w14:textId="4020D18B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Výroba bankomatu, bankoviek a bankomatovej karty</w:t>
            </w:r>
          </w:p>
          <w:p w14:paraId="461399C3" w14:textId="7777777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994B30A" w14:textId="68A5711B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DF0F6EC" w14:textId="19012C5C" w:rsidR="001453D4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0B0D50B" wp14:editId="42CB5D7A">
                  <wp:extent cx="3101340" cy="2326005"/>
                  <wp:effectExtent l="6667" t="0" r="0" b="0"/>
                  <wp:docPr id="3" name="Obrázo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01340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055F5EF6" wp14:editId="0A4F2DA9">
                  <wp:extent cx="3102822" cy="2327117"/>
                  <wp:effectExtent l="6985" t="0" r="0" b="0"/>
                  <wp:docPr id="4" name="Obrázo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13472" cy="233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F9359" w14:textId="39949393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EE4ADE" w14:textId="37BADFAB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2385BB" w14:textId="7777777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AF32FB" w14:textId="7C438466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53B2641" w14:textId="65C3ADC5" w:rsidR="001453D4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7CEC5C" wp14:editId="6784AC30">
                  <wp:extent cx="2987887" cy="2240915"/>
                  <wp:effectExtent l="0" t="7620" r="0" b="0"/>
                  <wp:docPr id="5" name="Obrázo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89283" cy="2241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</w:t>
            </w:r>
            <w:r>
              <w:rPr>
                <w:noProof/>
              </w:rPr>
              <w:drawing>
                <wp:inline distT="0" distB="0" distL="0" distR="0" wp14:anchorId="772FFFA1" wp14:editId="5F38A7D8">
                  <wp:extent cx="3029231" cy="2271923"/>
                  <wp:effectExtent l="0" t="2223" r="0" b="0"/>
                  <wp:docPr id="6" name="Obrázo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0506" cy="228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E5195" w14:textId="37BC9400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8699CB" w14:textId="3EC6D9C3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9CDF96" w14:textId="1188C2CF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A62D22" w14:textId="701E3D9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2DAFE8" w14:textId="1AC24069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2DA98E" w14:textId="57CE62E8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B55292" w14:textId="7E2D814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2C5839E" w14:textId="5E5723EE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0A5201" w14:textId="2ACCEC72" w:rsidR="002473A1" w:rsidRDefault="00324AA3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Skúška bankomatovej karty</w:t>
            </w:r>
          </w:p>
          <w:p w14:paraId="006F4A35" w14:textId="7777777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2F3E72" w14:textId="4AD93AF7" w:rsidR="002473A1" w:rsidRDefault="002473A1" w:rsidP="002473A1">
            <w:pPr>
              <w:tabs>
                <w:tab w:val="left" w:pos="111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0583D8" wp14:editId="01862010">
                  <wp:extent cx="4157980" cy="3118485"/>
                  <wp:effectExtent l="5397" t="0" r="318" b="317"/>
                  <wp:docPr id="7" name="Obrázo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58132" cy="3118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5E6343" w14:textId="1912CFA5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1B4994E" w14:textId="0869E6D5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1C93446" w14:textId="7EE7496B" w:rsid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9F8834A" w14:textId="77777777" w:rsidR="001453D4" w:rsidRPr="008F327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4B51B1" w14:textId="77777777" w:rsidR="00F305B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4640F29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4ED5067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6B72BC1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50015CC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4001139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0A99EE4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5D6FD1A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445A57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0B8780E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9500FF8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7E43C27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604F40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94004FA" w14:textId="77777777" w:rsidR="002473A1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0DFAAEF" w14:textId="7DF1AF05" w:rsidR="002473A1" w:rsidRPr="008F3274" w:rsidRDefault="002473A1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05BB" w:rsidRPr="008F3274" w14:paraId="0EA61708" w14:textId="77777777" w:rsidTr="002473A1">
        <w:trPr>
          <w:trHeight w:val="4521"/>
        </w:trPr>
        <w:tc>
          <w:tcPr>
            <w:tcW w:w="9175" w:type="dxa"/>
          </w:tcPr>
          <w:p w14:paraId="3C621998" w14:textId="77777777" w:rsidR="00F305BB" w:rsidRPr="001453D4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453D4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Závery a odporúčania:</w:t>
            </w:r>
          </w:p>
          <w:p w14:paraId="1A7CA2BB" w14:textId="480926AA" w:rsidR="00F305BB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221D1C48" w14:textId="77777777" w:rsidR="001453D4" w:rsidRPr="001453D4" w:rsidRDefault="001453D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14:paraId="3A7B907D" w14:textId="77777777" w:rsidR="0013073E" w:rsidRPr="008F3274" w:rsidRDefault="00F034D2" w:rsidP="0013073E">
            <w:pPr>
              <w:tabs>
                <w:tab w:val="left" w:pos="1114"/>
              </w:tabs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Odporúčania pre </w:t>
            </w:r>
            <w:r w:rsidR="00E621FC" w:rsidRPr="008F3274">
              <w:rPr>
                <w:rFonts w:ascii="Times New Roman" w:hAnsi="Times New Roman"/>
                <w:sz w:val="24"/>
                <w:szCs w:val="24"/>
              </w:rPr>
              <w:t xml:space="preserve">učiteľov: </w:t>
            </w:r>
          </w:p>
          <w:p w14:paraId="3162D9DC" w14:textId="77777777" w:rsidR="00E621FC" w:rsidRPr="008F3274" w:rsidRDefault="00E621FC" w:rsidP="00E621FC">
            <w:pPr>
              <w:pStyle w:val="Odsekzoznamu"/>
              <w:numPr>
                <w:ilvl w:val="0"/>
                <w:numId w:val="9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Aktivita je časovo veľmi náročná.</w:t>
            </w:r>
          </w:p>
          <w:p w14:paraId="384CAD95" w14:textId="77777777" w:rsidR="00E621FC" w:rsidRPr="008F3274" w:rsidRDefault="00E621FC" w:rsidP="00E621FC">
            <w:pPr>
              <w:pStyle w:val="Odsekzoznamu"/>
              <w:numPr>
                <w:ilvl w:val="0"/>
                <w:numId w:val="9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Vyžaduje spoluprácu kolegov z výchovných predmetov.</w:t>
            </w:r>
          </w:p>
          <w:p w14:paraId="70ABECBE" w14:textId="77777777" w:rsidR="0013073E" w:rsidRPr="008F3274" w:rsidRDefault="00E621FC" w:rsidP="00E621FC">
            <w:pPr>
              <w:pStyle w:val="Odsekzoznamu"/>
              <w:numPr>
                <w:ilvl w:val="0"/>
                <w:numId w:val="9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 xml:space="preserve"> Aktivita nám zabrala celý týždeň, treba počítať aj s plánovaním celej aktivity, náročnosťou jeho zostavenia.</w:t>
            </w:r>
          </w:p>
        </w:tc>
      </w:tr>
    </w:tbl>
    <w:p w14:paraId="14CE57DD" w14:textId="77777777" w:rsidR="00F305BB" w:rsidRPr="008F3274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ab/>
      </w:r>
    </w:p>
    <w:tbl>
      <w:tblPr>
        <w:tblW w:w="90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41"/>
        <w:gridCol w:w="5055"/>
      </w:tblGrid>
      <w:tr w:rsidR="00F305BB" w:rsidRPr="008F3274" w14:paraId="3A7D0F58" w14:textId="77777777" w:rsidTr="006A1722">
        <w:trPr>
          <w:trHeight w:val="484"/>
        </w:trPr>
        <w:tc>
          <w:tcPr>
            <w:tcW w:w="4041" w:type="dxa"/>
          </w:tcPr>
          <w:p w14:paraId="4B0D777A" w14:textId="77777777" w:rsidR="00F305BB" w:rsidRPr="008F3274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Vypracoval (meno, priezvisko)</w:t>
            </w:r>
          </w:p>
        </w:tc>
        <w:tc>
          <w:tcPr>
            <w:tcW w:w="5055" w:type="dxa"/>
          </w:tcPr>
          <w:p w14:paraId="5EAD5404" w14:textId="78146CC0" w:rsidR="00F305BB" w:rsidRPr="008F3274" w:rsidRDefault="008F327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Mgr. Anna Dávidová</w:t>
            </w:r>
          </w:p>
        </w:tc>
      </w:tr>
      <w:tr w:rsidR="00F305BB" w:rsidRPr="008F3274" w14:paraId="15523928" w14:textId="77777777" w:rsidTr="006A1722">
        <w:trPr>
          <w:trHeight w:val="484"/>
        </w:trPr>
        <w:tc>
          <w:tcPr>
            <w:tcW w:w="4041" w:type="dxa"/>
          </w:tcPr>
          <w:p w14:paraId="6AC28067" w14:textId="77777777" w:rsidR="00F305BB" w:rsidRPr="008F3274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Dátum</w:t>
            </w:r>
          </w:p>
        </w:tc>
        <w:tc>
          <w:tcPr>
            <w:tcW w:w="5055" w:type="dxa"/>
          </w:tcPr>
          <w:p w14:paraId="42C4DCAA" w14:textId="5351B021" w:rsidR="00F305BB" w:rsidRPr="008F3274" w:rsidRDefault="008F3274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13. 05. 2021</w:t>
            </w:r>
          </w:p>
        </w:tc>
      </w:tr>
      <w:tr w:rsidR="00F305BB" w:rsidRPr="008F3274" w14:paraId="7DF01026" w14:textId="77777777" w:rsidTr="006A1722">
        <w:trPr>
          <w:trHeight w:val="464"/>
        </w:trPr>
        <w:tc>
          <w:tcPr>
            <w:tcW w:w="4041" w:type="dxa"/>
          </w:tcPr>
          <w:p w14:paraId="0E676D61" w14:textId="77777777" w:rsidR="00F305BB" w:rsidRPr="008F3274" w:rsidRDefault="00F305BB" w:rsidP="007B6C7D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5055" w:type="dxa"/>
          </w:tcPr>
          <w:p w14:paraId="30DBDE68" w14:textId="397F140E" w:rsidR="00F305BB" w:rsidRPr="008F3274" w:rsidRDefault="00F305BB" w:rsidP="007B6C7D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F3274" w:rsidRPr="008F3274" w14:paraId="320EE0DA" w14:textId="77777777" w:rsidTr="006A1722">
        <w:trPr>
          <w:trHeight w:val="484"/>
        </w:trPr>
        <w:tc>
          <w:tcPr>
            <w:tcW w:w="4041" w:type="dxa"/>
          </w:tcPr>
          <w:p w14:paraId="7DA86FDF" w14:textId="77777777" w:rsidR="008F3274" w:rsidRPr="008F3274" w:rsidRDefault="008F3274" w:rsidP="008F3274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Schválil (meno, priezvisko)</w:t>
            </w:r>
          </w:p>
        </w:tc>
        <w:tc>
          <w:tcPr>
            <w:tcW w:w="5055" w:type="dxa"/>
          </w:tcPr>
          <w:p w14:paraId="41D8B7C5" w14:textId="73873A99" w:rsidR="008F3274" w:rsidRPr="008F3274" w:rsidRDefault="008F3274" w:rsidP="008F327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F04B0">
              <w:rPr>
                <w:rFonts w:ascii="Times New Roman" w:hAnsi="Times New Roman"/>
                <w:sz w:val="24"/>
                <w:szCs w:val="24"/>
              </w:rPr>
              <w:t>PaedDr. René Kováčik</w:t>
            </w:r>
          </w:p>
        </w:tc>
      </w:tr>
      <w:tr w:rsidR="008F3274" w:rsidRPr="008F3274" w14:paraId="6A73B124" w14:textId="77777777" w:rsidTr="006A1722">
        <w:trPr>
          <w:trHeight w:val="484"/>
        </w:trPr>
        <w:tc>
          <w:tcPr>
            <w:tcW w:w="4041" w:type="dxa"/>
          </w:tcPr>
          <w:p w14:paraId="7FD4CE54" w14:textId="77777777" w:rsidR="008F3274" w:rsidRPr="008F3274" w:rsidRDefault="008F3274" w:rsidP="008F3274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Dátum</w:t>
            </w:r>
          </w:p>
        </w:tc>
        <w:tc>
          <w:tcPr>
            <w:tcW w:w="5055" w:type="dxa"/>
          </w:tcPr>
          <w:p w14:paraId="21FC6321" w14:textId="09CAB53E" w:rsidR="008F3274" w:rsidRPr="008F3274" w:rsidRDefault="008F3274" w:rsidP="008F327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13. 05. 2021</w:t>
            </w:r>
          </w:p>
        </w:tc>
      </w:tr>
      <w:tr w:rsidR="008F3274" w:rsidRPr="008F3274" w14:paraId="5507B9F6" w14:textId="77777777" w:rsidTr="006A1722">
        <w:trPr>
          <w:trHeight w:val="484"/>
        </w:trPr>
        <w:tc>
          <w:tcPr>
            <w:tcW w:w="4041" w:type="dxa"/>
          </w:tcPr>
          <w:p w14:paraId="735FAF35" w14:textId="77777777" w:rsidR="008F3274" w:rsidRPr="008F3274" w:rsidRDefault="008F3274" w:rsidP="008F3274">
            <w:pPr>
              <w:pStyle w:val="Odsekzoznamu"/>
              <w:numPr>
                <w:ilvl w:val="0"/>
                <w:numId w:val="5"/>
              </w:num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5055" w:type="dxa"/>
          </w:tcPr>
          <w:p w14:paraId="38D16B22" w14:textId="08199A4E" w:rsidR="008F3274" w:rsidRPr="008F3274" w:rsidRDefault="008F3274" w:rsidP="008F3274">
            <w:pPr>
              <w:tabs>
                <w:tab w:val="left" w:pos="111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2475FE91" w14:textId="77777777" w:rsidR="00F305BB" w:rsidRPr="008F3274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5DB3BF3D" w14:textId="77777777" w:rsidR="00F305BB" w:rsidRPr="008F3274" w:rsidRDefault="00F305BB" w:rsidP="00B440DB">
      <w:pPr>
        <w:tabs>
          <w:tab w:val="left" w:pos="1114"/>
        </w:tabs>
        <w:rPr>
          <w:rFonts w:ascii="Times New Roman" w:hAnsi="Times New Roman"/>
          <w:b/>
          <w:sz w:val="24"/>
          <w:szCs w:val="24"/>
        </w:rPr>
      </w:pPr>
      <w:r w:rsidRPr="008F3274">
        <w:rPr>
          <w:rFonts w:ascii="Times New Roman" w:hAnsi="Times New Roman"/>
          <w:b/>
          <w:sz w:val="24"/>
          <w:szCs w:val="24"/>
        </w:rPr>
        <w:t>Príloha:</w:t>
      </w:r>
    </w:p>
    <w:p w14:paraId="53BC7AB3" w14:textId="77777777" w:rsidR="00F305BB" w:rsidRPr="008F3274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>Prezenčná listina zo stretnutia pedagogického klubu</w:t>
      </w:r>
    </w:p>
    <w:p w14:paraId="00BC0251" w14:textId="1F86DA7F" w:rsidR="00F305BB" w:rsidRDefault="00F305BB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1378FAE1" w14:textId="233D3AD2" w:rsidR="008F3274" w:rsidRDefault="008F3274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7F063CCA" w14:textId="7662DD28" w:rsidR="008F3274" w:rsidRDefault="008F3274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49CB3EBE" w14:textId="1532D891" w:rsidR="002473A1" w:rsidRDefault="002473A1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5AAAE879" w14:textId="69A553D4" w:rsidR="002473A1" w:rsidRDefault="002473A1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068DDF1C" w14:textId="77777777" w:rsidR="002473A1" w:rsidRPr="008F3274" w:rsidRDefault="002473A1" w:rsidP="00B440DB">
      <w:pPr>
        <w:tabs>
          <w:tab w:val="left" w:pos="1114"/>
        </w:tabs>
        <w:rPr>
          <w:rFonts w:ascii="Times New Roman" w:hAnsi="Times New Roman"/>
          <w:sz w:val="24"/>
          <w:szCs w:val="24"/>
        </w:rPr>
      </w:pPr>
    </w:p>
    <w:p w14:paraId="03DB6A9E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lastRenderedPageBreak/>
        <w:t xml:space="preserve">Príloha správy o činnosti pedagogického klubu              </w:t>
      </w:r>
      <w:r w:rsidRPr="008F3274">
        <w:rPr>
          <w:rFonts w:ascii="Times New Roman" w:hAnsi="Times New Roman"/>
          <w:noProof/>
          <w:sz w:val="24"/>
          <w:szCs w:val="24"/>
          <w:lang w:eastAsia="sk-SK"/>
        </w:rPr>
        <w:t xml:space="preserve">                                                                               </w:t>
      </w:r>
      <w:r w:rsidR="007B49B6" w:rsidRPr="008F3274">
        <w:rPr>
          <w:rFonts w:ascii="Times New Roman" w:hAnsi="Times New Roman"/>
          <w:noProof/>
          <w:sz w:val="24"/>
          <w:szCs w:val="24"/>
          <w:lang w:eastAsia="sk-SK"/>
        </w:rPr>
        <w:drawing>
          <wp:inline distT="0" distB="0" distL="0" distR="0" wp14:anchorId="3D5F8275" wp14:editId="141C9B86">
            <wp:extent cx="5753100" cy="800100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95EC8B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28"/>
        <w:gridCol w:w="5940"/>
      </w:tblGrid>
      <w:tr w:rsidR="00F305BB" w:rsidRPr="008F3274" w14:paraId="796E1447" w14:textId="77777777" w:rsidTr="001745A4">
        <w:tc>
          <w:tcPr>
            <w:tcW w:w="3528" w:type="dxa"/>
          </w:tcPr>
          <w:p w14:paraId="79A04C5C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Prioritná os:</w:t>
            </w:r>
          </w:p>
        </w:tc>
        <w:tc>
          <w:tcPr>
            <w:tcW w:w="5940" w:type="dxa"/>
          </w:tcPr>
          <w:p w14:paraId="159E6AA6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Vzdelávanie</w:t>
            </w:r>
          </w:p>
        </w:tc>
      </w:tr>
      <w:tr w:rsidR="00F305BB" w:rsidRPr="008F3274" w14:paraId="483F6431" w14:textId="77777777" w:rsidTr="001745A4">
        <w:tc>
          <w:tcPr>
            <w:tcW w:w="3528" w:type="dxa"/>
          </w:tcPr>
          <w:p w14:paraId="0F0CEDEB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Špecifický cieľ:</w:t>
            </w:r>
          </w:p>
        </w:tc>
        <w:tc>
          <w:tcPr>
            <w:tcW w:w="5940" w:type="dxa"/>
          </w:tcPr>
          <w:p w14:paraId="7E10093D" w14:textId="77777777" w:rsidR="00F305BB" w:rsidRPr="008F3274" w:rsidRDefault="001620F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1.1.1 Zvýšiť inkluzívnosť a rovnaký prístup ku kvalitnému vzdelávaniu a zlepšiť výsledky a kompetencie detí a žiakov</w:t>
            </w:r>
          </w:p>
        </w:tc>
      </w:tr>
      <w:tr w:rsidR="00F305BB" w:rsidRPr="008F3274" w14:paraId="765D2834" w14:textId="77777777" w:rsidTr="001745A4">
        <w:tc>
          <w:tcPr>
            <w:tcW w:w="3528" w:type="dxa"/>
          </w:tcPr>
          <w:p w14:paraId="42F38F88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Prijímateľ:</w:t>
            </w:r>
          </w:p>
        </w:tc>
        <w:tc>
          <w:tcPr>
            <w:tcW w:w="5940" w:type="dxa"/>
          </w:tcPr>
          <w:p w14:paraId="14D6252F" w14:textId="77777777" w:rsidR="00F305BB" w:rsidRPr="008F3274" w:rsidRDefault="0013073E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Základná škola Sama Cambela, Školská 14, 976 13 Slovenská Ľupča</w:t>
            </w:r>
          </w:p>
        </w:tc>
      </w:tr>
      <w:tr w:rsidR="00F305BB" w:rsidRPr="008F3274" w14:paraId="7D259D8E" w14:textId="77777777" w:rsidTr="001745A4">
        <w:tc>
          <w:tcPr>
            <w:tcW w:w="3528" w:type="dxa"/>
          </w:tcPr>
          <w:p w14:paraId="6EDC5291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Názov projektu:</w:t>
            </w:r>
          </w:p>
        </w:tc>
        <w:tc>
          <w:tcPr>
            <w:tcW w:w="5940" w:type="dxa"/>
          </w:tcPr>
          <w:p w14:paraId="1558724C" w14:textId="77777777" w:rsidR="00F305BB" w:rsidRPr="008F3274" w:rsidRDefault="00F23BE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 xml:space="preserve">Zvýšenie kvality vzdelávania na </w:t>
            </w:r>
            <w:r w:rsidR="00DB6670" w:rsidRPr="008F3274">
              <w:rPr>
                <w:rFonts w:ascii="Times New Roman" w:hAnsi="Times New Roman"/>
                <w:spacing w:val="20"/>
                <w:sz w:val="24"/>
                <w:szCs w:val="24"/>
              </w:rPr>
              <w:t>ZŠ Sama Cambela v Slovenskej Ľupči</w:t>
            </w:r>
          </w:p>
        </w:tc>
      </w:tr>
      <w:tr w:rsidR="00F305BB" w:rsidRPr="008F3274" w14:paraId="6730BDD2" w14:textId="77777777" w:rsidTr="001745A4">
        <w:tc>
          <w:tcPr>
            <w:tcW w:w="3528" w:type="dxa"/>
          </w:tcPr>
          <w:p w14:paraId="271A4986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Kód ITMS projektu:</w:t>
            </w:r>
          </w:p>
        </w:tc>
        <w:tc>
          <w:tcPr>
            <w:tcW w:w="5940" w:type="dxa"/>
          </w:tcPr>
          <w:p w14:paraId="368353C0" w14:textId="77777777" w:rsidR="00F305BB" w:rsidRPr="008F3274" w:rsidRDefault="00F23BEF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312011R0</w:t>
            </w:r>
            <w:r w:rsidR="00DB6670" w:rsidRPr="008F3274">
              <w:rPr>
                <w:rFonts w:ascii="Times New Roman" w:hAnsi="Times New Roman"/>
                <w:spacing w:val="20"/>
                <w:sz w:val="24"/>
                <w:szCs w:val="24"/>
              </w:rPr>
              <w:t>70</w:t>
            </w:r>
          </w:p>
        </w:tc>
      </w:tr>
      <w:tr w:rsidR="00F305BB" w:rsidRPr="008F3274" w14:paraId="35DB6CD4" w14:textId="77777777" w:rsidTr="001745A4">
        <w:tc>
          <w:tcPr>
            <w:tcW w:w="3528" w:type="dxa"/>
          </w:tcPr>
          <w:p w14:paraId="53EF0FA8" w14:textId="77777777" w:rsidR="00F305BB" w:rsidRPr="008F3274" w:rsidRDefault="00F305BB" w:rsidP="001745A4">
            <w:pPr>
              <w:rPr>
                <w:rFonts w:ascii="Times New Roman" w:hAnsi="Times New Roman"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pacing w:val="20"/>
                <w:sz w:val="24"/>
                <w:szCs w:val="24"/>
              </w:rPr>
              <w:t>Názov pedagogického klubu:</w:t>
            </w:r>
          </w:p>
        </w:tc>
        <w:tc>
          <w:tcPr>
            <w:tcW w:w="5940" w:type="dxa"/>
          </w:tcPr>
          <w:p w14:paraId="15388F3A" w14:textId="77777777" w:rsidR="00F305BB" w:rsidRPr="008F3274" w:rsidRDefault="0013073E" w:rsidP="001745A4">
            <w:pPr>
              <w:rPr>
                <w:rFonts w:ascii="Times New Roman" w:hAnsi="Times New Roman"/>
                <w:b/>
                <w:bCs/>
                <w:spacing w:val="20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b/>
                <w:bCs/>
                <w:spacing w:val="20"/>
                <w:sz w:val="24"/>
                <w:szCs w:val="24"/>
              </w:rPr>
              <w:t>5.6.3. Pedagogický klub - finančná gramotnosť s písomným výstupom</w:t>
            </w:r>
          </w:p>
        </w:tc>
      </w:tr>
    </w:tbl>
    <w:p w14:paraId="3DEAC2CE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</w:p>
    <w:p w14:paraId="72401EBE" w14:textId="77777777" w:rsidR="00F305BB" w:rsidRPr="008F3274" w:rsidRDefault="00F305BB" w:rsidP="00D0796E">
      <w:pPr>
        <w:pStyle w:val="Nadpis1"/>
        <w:jc w:val="center"/>
        <w:rPr>
          <w:rFonts w:ascii="Times New Roman" w:hAnsi="Times New Roman" w:cs="Times New Roman"/>
          <w:sz w:val="24"/>
          <w:szCs w:val="24"/>
          <w:lang w:val="sk-SK"/>
        </w:rPr>
      </w:pPr>
      <w:r w:rsidRPr="008F3274">
        <w:rPr>
          <w:rFonts w:ascii="Times New Roman" w:hAnsi="Times New Roman" w:cs="Times New Roman"/>
          <w:sz w:val="24"/>
          <w:szCs w:val="24"/>
          <w:lang w:val="sk-SK"/>
        </w:rPr>
        <w:t>PREZENČNÁ LISTINA</w:t>
      </w:r>
    </w:p>
    <w:p w14:paraId="20E84AEC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</w:p>
    <w:p w14:paraId="0A8F08CB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>Miesto konania stretnutia:</w:t>
      </w:r>
      <w:r w:rsidR="00F23BEF" w:rsidRPr="008F3274">
        <w:rPr>
          <w:rFonts w:ascii="Times New Roman" w:hAnsi="Times New Roman"/>
          <w:sz w:val="24"/>
          <w:szCs w:val="24"/>
        </w:rPr>
        <w:t xml:space="preserve"> </w:t>
      </w:r>
      <w:r w:rsidR="00DB6670" w:rsidRPr="008F3274">
        <w:rPr>
          <w:rFonts w:ascii="Times New Roman" w:hAnsi="Times New Roman"/>
          <w:sz w:val="24"/>
          <w:szCs w:val="24"/>
        </w:rPr>
        <w:t>ZŠ Sama Cambela</w:t>
      </w:r>
    </w:p>
    <w:p w14:paraId="2C510B0B" w14:textId="1BF4F5D0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>Dátum konania stretnutia:</w:t>
      </w:r>
      <w:r w:rsidR="00F23BEF" w:rsidRPr="008F3274">
        <w:rPr>
          <w:rFonts w:ascii="Times New Roman" w:hAnsi="Times New Roman"/>
          <w:sz w:val="24"/>
          <w:szCs w:val="24"/>
        </w:rPr>
        <w:t xml:space="preserve"> </w:t>
      </w:r>
      <w:r w:rsidR="008C3C0F" w:rsidRPr="008F3274">
        <w:rPr>
          <w:rFonts w:ascii="Times New Roman" w:hAnsi="Times New Roman"/>
          <w:sz w:val="24"/>
          <w:szCs w:val="24"/>
        </w:rPr>
        <w:t>1</w:t>
      </w:r>
      <w:r w:rsidR="008F3274">
        <w:rPr>
          <w:rFonts w:ascii="Times New Roman" w:hAnsi="Times New Roman"/>
          <w:sz w:val="24"/>
          <w:szCs w:val="24"/>
        </w:rPr>
        <w:t>3</w:t>
      </w:r>
      <w:r w:rsidR="008C3C0F" w:rsidRPr="008F3274">
        <w:rPr>
          <w:rFonts w:ascii="Times New Roman" w:hAnsi="Times New Roman"/>
          <w:sz w:val="24"/>
          <w:szCs w:val="24"/>
        </w:rPr>
        <w:t>. 0</w:t>
      </w:r>
      <w:r w:rsidR="008F3274">
        <w:rPr>
          <w:rFonts w:ascii="Times New Roman" w:hAnsi="Times New Roman"/>
          <w:sz w:val="24"/>
          <w:szCs w:val="24"/>
        </w:rPr>
        <w:t>5</w:t>
      </w:r>
      <w:r w:rsidR="008C3C0F" w:rsidRPr="008F3274">
        <w:rPr>
          <w:rFonts w:ascii="Times New Roman" w:hAnsi="Times New Roman"/>
          <w:sz w:val="24"/>
          <w:szCs w:val="24"/>
        </w:rPr>
        <w:t>. 202</w:t>
      </w:r>
      <w:r w:rsidR="008F3274">
        <w:rPr>
          <w:rFonts w:ascii="Times New Roman" w:hAnsi="Times New Roman"/>
          <w:sz w:val="24"/>
          <w:szCs w:val="24"/>
        </w:rPr>
        <w:t>1</w:t>
      </w:r>
    </w:p>
    <w:p w14:paraId="3C2180C9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 xml:space="preserve">Trvanie stretnutia: </w:t>
      </w:r>
      <w:r w:rsidR="008C3C0F" w:rsidRPr="008F3274">
        <w:rPr>
          <w:rFonts w:ascii="Times New Roman" w:hAnsi="Times New Roman"/>
          <w:sz w:val="24"/>
          <w:szCs w:val="24"/>
        </w:rPr>
        <w:t>13:00 – 16:00</w:t>
      </w:r>
    </w:p>
    <w:p w14:paraId="4995E20E" w14:textId="77777777" w:rsidR="00F305BB" w:rsidRPr="008F3274" w:rsidRDefault="00F305BB" w:rsidP="00D0796E">
      <w:pPr>
        <w:rPr>
          <w:rFonts w:ascii="Times New Roman" w:hAnsi="Times New Roman"/>
          <w:sz w:val="24"/>
          <w:szCs w:val="24"/>
        </w:rPr>
      </w:pPr>
      <w:r w:rsidRPr="008F3274">
        <w:rPr>
          <w:rFonts w:ascii="Times New Roman" w:hAnsi="Times New Roman"/>
          <w:sz w:val="24"/>
          <w:szCs w:val="24"/>
        </w:rPr>
        <w:t>Zoznam účastníkov/členov pedagogického klubu:</w:t>
      </w:r>
    </w:p>
    <w:tbl>
      <w:tblPr>
        <w:tblW w:w="9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4"/>
        <w:gridCol w:w="2853"/>
        <w:gridCol w:w="2977"/>
        <w:gridCol w:w="2838"/>
      </w:tblGrid>
      <w:tr w:rsidR="008C3C0F" w:rsidRPr="008F3274" w14:paraId="760C0654" w14:textId="77777777" w:rsidTr="006A1722">
        <w:trPr>
          <w:trHeight w:val="337"/>
        </w:trPr>
        <w:tc>
          <w:tcPr>
            <w:tcW w:w="544" w:type="dxa"/>
          </w:tcPr>
          <w:p w14:paraId="160E0B21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č.</w:t>
            </w:r>
          </w:p>
        </w:tc>
        <w:tc>
          <w:tcPr>
            <w:tcW w:w="2853" w:type="dxa"/>
          </w:tcPr>
          <w:p w14:paraId="33CDB4E0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Meno a priezvisko</w:t>
            </w:r>
          </w:p>
        </w:tc>
        <w:tc>
          <w:tcPr>
            <w:tcW w:w="2977" w:type="dxa"/>
          </w:tcPr>
          <w:p w14:paraId="75A0BE94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Podpis</w:t>
            </w:r>
          </w:p>
        </w:tc>
        <w:tc>
          <w:tcPr>
            <w:tcW w:w="2838" w:type="dxa"/>
          </w:tcPr>
          <w:p w14:paraId="32BC1F5D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Inštitúcia</w:t>
            </w:r>
          </w:p>
        </w:tc>
      </w:tr>
      <w:tr w:rsidR="008C3C0F" w:rsidRPr="008F3274" w14:paraId="7993D164" w14:textId="77777777" w:rsidTr="006A1722">
        <w:trPr>
          <w:trHeight w:val="337"/>
        </w:trPr>
        <w:tc>
          <w:tcPr>
            <w:tcW w:w="544" w:type="dxa"/>
          </w:tcPr>
          <w:p w14:paraId="465BB2A9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853" w:type="dxa"/>
          </w:tcPr>
          <w:p w14:paraId="46E1D7D5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Mgr. Anna Dávidová</w:t>
            </w:r>
          </w:p>
        </w:tc>
        <w:tc>
          <w:tcPr>
            <w:tcW w:w="2977" w:type="dxa"/>
          </w:tcPr>
          <w:p w14:paraId="6121E96F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6D05261B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8F3274" w14:paraId="6DBD3FBE" w14:textId="77777777" w:rsidTr="006A1722">
        <w:trPr>
          <w:trHeight w:val="337"/>
        </w:trPr>
        <w:tc>
          <w:tcPr>
            <w:tcW w:w="544" w:type="dxa"/>
          </w:tcPr>
          <w:p w14:paraId="36D4E5A3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853" w:type="dxa"/>
          </w:tcPr>
          <w:p w14:paraId="207A5EE1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Mgr. Dagmar Jakušová</w:t>
            </w:r>
          </w:p>
        </w:tc>
        <w:tc>
          <w:tcPr>
            <w:tcW w:w="2977" w:type="dxa"/>
          </w:tcPr>
          <w:p w14:paraId="1196AE37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5CA62A9A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8F3274" w14:paraId="2898D7C0" w14:textId="77777777" w:rsidTr="006A1722">
        <w:trPr>
          <w:trHeight w:val="337"/>
        </w:trPr>
        <w:tc>
          <w:tcPr>
            <w:tcW w:w="544" w:type="dxa"/>
          </w:tcPr>
          <w:p w14:paraId="10434826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853" w:type="dxa"/>
          </w:tcPr>
          <w:p w14:paraId="0033917B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Mgr. Renáta Maloveská</w:t>
            </w:r>
          </w:p>
        </w:tc>
        <w:tc>
          <w:tcPr>
            <w:tcW w:w="2977" w:type="dxa"/>
          </w:tcPr>
          <w:p w14:paraId="5560CD96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7DBBCC48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ZŠ Sama Cambela</w:t>
            </w:r>
          </w:p>
        </w:tc>
      </w:tr>
      <w:tr w:rsidR="008C3C0F" w:rsidRPr="008F3274" w14:paraId="04B7D16D" w14:textId="77777777" w:rsidTr="006A1722">
        <w:trPr>
          <w:trHeight w:val="337"/>
        </w:trPr>
        <w:tc>
          <w:tcPr>
            <w:tcW w:w="544" w:type="dxa"/>
          </w:tcPr>
          <w:p w14:paraId="0A99A251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853" w:type="dxa"/>
          </w:tcPr>
          <w:p w14:paraId="42F4AE6E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  <w:r w:rsidRPr="008F3274">
              <w:rPr>
                <w:rFonts w:ascii="Times New Roman" w:hAnsi="Times New Roman"/>
                <w:sz w:val="24"/>
                <w:szCs w:val="24"/>
              </w:rPr>
              <w:t>Ing. Petra Lesníková, PhD.</w:t>
            </w:r>
          </w:p>
        </w:tc>
        <w:tc>
          <w:tcPr>
            <w:tcW w:w="2977" w:type="dxa"/>
          </w:tcPr>
          <w:p w14:paraId="3FD483DC" w14:textId="77777777" w:rsidR="008C3C0F" w:rsidRPr="008F3274" w:rsidRDefault="008C3C0F" w:rsidP="00E07F0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8" w:type="dxa"/>
          </w:tcPr>
          <w:p w14:paraId="56D356DA" w14:textId="50D4061B" w:rsidR="008C3C0F" w:rsidRPr="008F3274" w:rsidRDefault="006A1722" w:rsidP="00E07F0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Technická univerzita ZV</w:t>
            </w:r>
          </w:p>
        </w:tc>
      </w:tr>
    </w:tbl>
    <w:p w14:paraId="1AE9E91D" w14:textId="77777777" w:rsidR="008C3C0F" w:rsidRPr="008F3274" w:rsidRDefault="008C3C0F" w:rsidP="00D0796E">
      <w:pPr>
        <w:rPr>
          <w:rFonts w:ascii="Times New Roman" w:hAnsi="Times New Roman"/>
          <w:sz w:val="24"/>
          <w:szCs w:val="24"/>
        </w:rPr>
      </w:pPr>
    </w:p>
    <w:sectPr w:rsidR="008C3C0F" w:rsidRPr="008F3274" w:rsidSect="005871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147280" w14:textId="77777777" w:rsidR="008A3BB1" w:rsidRDefault="008A3BB1" w:rsidP="00CF35D8">
      <w:pPr>
        <w:spacing w:after="0" w:line="240" w:lineRule="auto"/>
      </w:pPr>
      <w:r>
        <w:separator/>
      </w:r>
    </w:p>
  </w:endnote>
  <w:endnote w:type="continuationSeparator" w:id="0">
    <w:p w14:paraId="5EDBBA9E" w14:textId="77777777" w:rsidR="008A3BB1" w:rsidRDefault="008A3BB1" w:rsidP="00CF35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870F11" w14:textId="77777777" w:rsidR="008A3BB1" w:rsidRDefault="008A3BB1" w:rsidP="00CF35D8">
      <w:pPr>
        <w:spacing w:after="0" w:line="240" w:lineRule="auto"/>
      </w:pPr>
      <w:r>
        <w:separator/>
      </w:r>
    </w:p>
  </w:footnote>
  <w:footnote w:type="continuationSeparator" w:id="0">
    <w:p w14:paraId="6D219716" w14:textId="77777777" w:rsidR="008A3BB1" w:rsidRDefault="008A3BB1" w:rsidP="00CF35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D481F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1955C41"/>
    <w:multiLevelType w:val="hybridMultilevel"/>
    <w:tmpl w:val="6CB86628"/>
    <w:lvl w:ilvl="0" w:tplc="DBDC0FFA">
      <w:start w:val="13"/>
      <w:numFmt w:val="bullet"/>
      <w:lvlText w:val="-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1CF92547"/>
    <w:multiLevelType w:val="hybridMultilevel"/>
    <w:tmpl w:val="7ADCE8F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E6128F6"/>
    <w:multiLevelType w:val="hybridMultilevel"/>
    <w:tmpl w:val="46C6B1C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59DB7730"/>
    <w:multiLevelType w:val="hybridMultilevel"/>
    <w:tmpl w:val="34F62568"/>
    <w:lvl w:ilvl="0" w:tplc="65C6CA66">
      <w:start w:val="9"/>
      <w:numFmt w:val="bullet"/>
      <w:lvlText w:val="-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6C4F5A99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6C791FE5"/>
    <w:multiLevelType w:val="hybridMultilevel"/>
    <w:tmpl w:val="6CDEE3FE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F5965F2"/>
    <w:multiLevelType w:val="hybridMultilevel"/>
    <w:tmpl w:val="33722596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36D7209"/>
    <w:multiLevelType w:val="hybridMultilevel"/>
    <w:tmpl w:val="0680DF48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8"/>
  </w:num>
  <w:num w:numId="2">
    <w:abstractNumId w:val="0"/>
  </w:num>
  <w:num w:numId="3">
    <w:abstractNumId w:val="5"/>
  </w:num>
  <w:num w:numId="4">
    <w:abstractNumId w:val="7"/>
  </w:num>
  <w:num w:numId="5">
    <w:abstractNumId w:val="6"/>
  </w:num>
  <w:num w:numId="6">
    <w:abstractNumId w:val="3"/>
  </w:num>
  <w:num w:numId="7">
    <w:abstractNumId w:val="2"/>
  </w:num>
  <w:num w:numId="8">
    <w:abstractNumId w:val="4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40DB"/>
    <w:rsid w:val="0000510A"/>
    <w:rsid w:val="000278AD"/>
    <w:rsid w:val="00053B89"/>
    <w:rsid w:val="0007110A"/>
    <w:rsid w:val="00081664"/>
    <w:rsid w:val="000E6FBF"/>
    <w:rsid w:val="000F127B"/>
    <w:rsid w:val="0013073E"/>
    <w:rsid w:val="00133874"/>
    <w:rsid w:val="00137050"/>
    <w:rsid w:val="001453D4"/>
    <w:rsid w:val="00151F6C"/>
    <w:rsid w:val="001544C0"/>
    <w:rsid w:val="001620FF"/>
    <w:rsid w:val="001745A4"/>
    <w:rsid w:val="00187416"/>
    <w:rsid w:val="00195BD6"/>
    <w:rsid w:val="001A5EA2"/>
    <w:rsid w:val="001B69AF"/>
    <w:rsid w:val="001D498E"/>
    <w:rsid w:val="00203036"/>
    <w:rsid w:val="00225CD9"/>
    <w:rsid w:val="002473A1"/>
    <w:rsid w:val="002921F4"/>
    <w:rsid w:val="002D7F9B"/>
    <w:rsid w:val="002D7FC6"/>
    <w:rsid w:val="002E3F1A"/>
    <w:rsid w:val="00317BCD"/>
    <w:rsid w:val="00324AA3"/>
    <w:rsid w:val="0034733D"/>
    <w:rsid w:val="003700F7"/>
    <w:rsid w:val="003841E0"/>
    <w:rsid w:val="003F10E0"/>
    <w:rsid w:val="00410521"/>
    <w:rsid w:val="00411C6B"/>
    <w:rsid w:val="00423CC3"/>
    <w:rsid w:val="00446402"/>
    <w:rsid w:val="00490092"/>
    <w:rsid w:val="004C05D7"/>
    <w:rsid w:val="004F368A"/>
    <w:rsid w:val="00507CF5"/>
    <w:rsid w:val="005361EC"/>
    <w:rsid w:val="00541786"/>
    <w:rsid w:val="0055263C"/>
    <w:rsid w:val="00583AF0"/>
    <w:rsid w:val="0058712F"/>
    <w:rsid w:val="00592E27"/>
    <w:rsid w:val="00626B06"/>
    <w:rsid w:val="006377DA"/>
    <w:rsid w:val="00660DD0"/>
    <w:rsid w:val="006A1722"/>
    <w:rsid w:val="006A3977"/>
    <w:rsid w:val="006A4C80"/>
    <w:rsid w:val="006B5B44"/>
    <w:rsid w:val="006B6CBE"/>
    <w:rsid w:val="006E0712"/>
    <w:rsid w:val="006E77C5"/>
    <w:rsid w:val="007A5170"/>
    <w:rsid w:val="007A6CFA"/>
    <w:rsid w:val="007B49B6"/>
    <w:rsid w:val="007B6C7D"/>
    <w:rsid w:val="007D4E9C"/>
    <w:rsid w:val="007F7928"/>
    <w:rsid w:val="008058B8"/>
    <w:rsid w:val="008721DB"/>
    <w:rsid w:val="008727CF"/>
    <w:rsid w:val="008A3BB1"/>
    <w:rsid w:val="008C3B1D"/>
    <w:rsid w:val="008C3C0F"/>
    <w:rsid w:val="008C3C41"/>
    <w:rsid w:val="008F3274"/>
    <w:rsid w:val="009C3018"/>
    <w:rsid w:val="009F4F76"/>
    <w:rsid w:val="00A71E3A"/>
    <w:rsid w:val="00A9043F"/>
    <w:rsid w:val="00AB111C"/>
    <w:rsid w:val="00AF5989"/>
    <w:rsid w:val="00B440DB"/>
    <w:rsid w:val="00B71530"/>
    <w:rsid w:val="00BB5601"/>
    <w:rsid w:val="00BF2F35"/>
    <w:rsid w:val="00BF4683"/>
    <w:rsid w:val="00BF4792"/>
    <w:rsid w:val="00C065E1"/>
    <w:rsid w:val="00C507F1"/>
    <w:rsid w:val="00CA0B4D"/>
    <w:rsid w:val="00CA771E"/>
    <w:rsid w:val="00CC6364"/>
    <w:rsid w:val="00CD7D64"/>
    <w:rsid w:val="00CF35D8"/>
    <w:rsid w:val="00D0796E"/>
    <w:rsid w:val="00D5619C"/>
    <w:rsid w:val="00DA6ABC"/>
    <w:rsid w:val="00DB35FE"/>
    <w:rsid w:val="00DB6670"/>
    <w:rsid w:val="00DC6E91"/>
    <w:rsid w:val="00DD1AA4"/>
    <w:rsid w:val="00E36C97"/>
    <w:rsid w:val="00E621FC"/>
    <w:rsid w:val="00E926D8"/>
    <w:rsid w:val="00EC5730"/>
    <w:rsid w:val="00F034D2"/>
    <w:rsid w:val="00F23BEF"/>
    <w:rsid w:val="00F27F47"/>
    <w:rsid w:val="00F305BB"/>
    <w:rsid w:val="00F36E61"/>
    <w:rsid w:val="00F61779"/>
    <w:rsid w:val="00F91DFD"/>
    <w:rsid w:val="00FD3420"/>
    <w:rsid w:val="00FE0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5AB3486"/>
  <w15:docId w15:val="{1A10AA2F-8440-43EC-AE17-2B9098A14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58712F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aliases w:val="Chapter"/>
    <w:basedOn w:val="Normlny"/>
    <w:next w:val="Normlny"/>
    <w:link w:val="Nadpis1Char"/>
    <w:uiPriority w:val="99"/>
    <w:qFormat/>
    <w:rsid w:val="00D0796E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cs-CZ"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aliases w:val="Chapter Char"/>
    <w:link w:val="Nadpis1"/>
    <w:uiPriority w:val="99"/>
    <w:locked/>
    <w:rsid w:val="00D0796E"/>
    <w:rPr>
      <w:rFonts w:ascii="Arial" w:hAnsi="Arial" w:cs="Arial"/>
      <w:b/>
      <w:bCs/>
      <w:kern w:val="32"/>
      <w:sz w:val="32"/>
      <w:szCs w:val="32"/>
      <w:lang w:val="cs-CZ" w:eastAsia="cs-CZ"/>
    </w:rPr>
  </w:style>
  <w:style w:type="paragraph" w:styleId="Textbubliny">
    <w:name w:val="Balloon Text"/>
    <w:basedOn w:val="Normlny"/>
    <w:link w:val="TextbublinyChar"/>
    <w:uiPriority w:val="99"/>
    <w:semiHidden/>
    <w:rsid w:val="00B440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B440DB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99"/>
    <w:rsid w:val="00B440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uiPriority w:val="99"/>
    <w:semiHidden/>
    <w:rsid w:val="00DA6ABC"/>
    <w:rPr>
      <w:rFonts w:cs="Times New Roman"/>
      <w:color w:val="808080"/>
    </w:rPr>
  </w:style>
  <w:style w:type="character" w:customStyle="1" w:styleId="tl1">
    <w:name w:val="Štýl1"/>
    <w:uiPriority w:val="99"/>
    <w:rsid w:val="002D7F9B"/>
    <w:rPr>
      <w:rFonts w:ascii="Times New Roman" w:hAnsi="Times New Roman" w:cs="Times New Roman"/>
      <w:b/>
      <w:sz w:val="28"/>
    </w:rPr>
  </w:style>
  <w:style w:type="paragraph" w:styleId="Textpoznmkypodiarou">
    <w:name w:val="footnote text"/>
    <w:basedOn w:val="Normlny"/>
    <w:link w:val="TextpoznmkypodiarouChar"/>
    <w:uiPriority w:val="99"/>
    <w:semiHidden/>
    <w:rsid w:val="00CF35D8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link w:val="Textpoznmkypodiarou"/>
    <w:uiPriority w:val="99"/>
    <w:semiHidden/>
    <w:locked/>
    <w:rsid w:val="00CF35D8"/>
    <w:rPr>
      <w:rFonts w:cs="Times New Roman"/>
      <w:sz w:val="20"/>
      <w:szCs w:val="20"/>
    </w:rPr>
  </w:style>
  <w:style w:type="character" w:styleId="Odkaznapoznmkupodiarou">
    <w:name w:val="footnote reference"/>
    <w:uiPriority w:val="99"/>
    <w:semiHidden/>
    <w:rsid w:val="00CF35D8"/>
    <w:rPr>
      <w:rFonts w:cs="Times New Roman"/>
      <w:vertAlign w:val="superscript"/>
    </w:rPr>
  </w:style>
  <w:style w:type="paragraph" w:styleId="Odsekzoznamu">
    <w:name w:val="List Paragraph"/>
    <w:basedOn w:val="Normlny"/>
    <w:uiPriority w:val="99"/>
    <w:qFormat/>
    <w:rsid w:val="00BF2F35"/>
    <w:pPr>
      <w:ind w:left="720"/>
      <w:contextualSpacing/>
    </w:pPr>
  </w:style>
  <w:style w:type="paragraph" w:customStyle="1" w:styleId="CharCharCharChar">
    <w:name w:val="Char Char Char Char"/>
    <w:basedOn w:val="Normlny"/>
    <w:uiPriority w:val="99"/>
    <w:rsid w:val="00D0796E"/>
    <w:pPr>
      <w:widowControl w:val="0"/>
      <w:adjustRightInd w:val="0"/>
      <w:spacing w:after="160" w:line="240" w:lineRule="exact"/>
      <w:ind w:firstLine="720"/>
      <w:textAlignment w:val="baseline"/>
    </w:pPr>
    <w:rPr>
      <w:rFonts w:ascii="Tahoma" w:eastAsia="Times New Roman" w:hAnsi="Tahoma" w:cs="Tahoma"/>
      <w:sz w:val="20"/>
      <w:szCs w:val="20"/>
      <w:lang w:val="en-US"/>
    </w:rPr>
  </w:style>
  <w:style w:type="character" w:styleId="Odkaznakomentr">
    <w:name w:val="annotation reference"/>
    <w:uiPriority w:val="99"/>
    <w:semiHidden/>
    <w:rsid w:val="00AF5989"/>
    <w:rPr>
      <w:rFonts w:cs="Times New Roman"/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rsid w:val="00AF5989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link w:val="Textkomentra"/>
    <w:uiPriority w:val="99"/>
    <w:semiHidden/>
    <w:locked/>
    <w:rsid w:val="00AF5989"/>
    <w:rPr>
      <w:rFonts w:cs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rsid w:val="00AF5989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locked/>
    <w:rsid w:val="00AF5989"/>
    <w:rPr>
      <w:rFonts w:cs="Times New Roman"/>
      <w:b/>
      <w:bCs/>
      <w:sz w:val="20"/>
      <w:szCs w:val="20"/>
    </w:rPr>
  </w:style>
  <w:style w:type="character" w:styleId="Hypertextovprepojenie">
    <w:name w:val="Hyperlink"/>
    <w:basedOn w:val="Predvolenpsmoodseku"/>
    <w:uiPriority w:val="99"/>
    <w:unhideWhenUsed/>
    <w:rsid w:val="008F3274"/>
    <w:rPr>
      <w:color w:val="0000FF" w:themeColor="hyperlink"/>
      <w:u w:val="single"/>
    </w:rPr>
  </w:style>
  <w:style w:type="character" w:customStyle="1" w:styleId="Nevyrieenzmienka1">
    <w:name w:val="Nevyriešená zmienka1"/>
    <w:basedOn w:val="Predvolenpsmoodseku"/>
    <w:uiPriority w:val="99"/>
    <w:semiHidden/>
    <w:unhideWhenUsed/>
    <w:rsid w:val="008F32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257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sslovlupca.edu.sk" TargetMode="External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</Pages>
  <Words>443</Words>
  <Characters>2910</Characters>
  <Application>Microsoft Office Word</Application>
  <DocSecurity>0</DocSecurity>
  <Lines>24</Lines>
  <Paragraphs>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Feková Eva</dc:creator>
  <cp:lastModifiedBy>Hanka Dávidová</cp:lastModifiedBy>
  <cp:revision>8</cp:revision>
  <cp:lastPrinted>2017-07-21T06:21:00Z</cp:lastPrinted>
  <dcterms:created xsi:type="dcterms:W3CDTF">2021-04-29T13:05:00Z</dcterms:created>
  <dcterms:modified xsi:type="dcterms:W3CDTF">2021-06-07T12:29:00Z</dcterms:modified>
</cp:coreProperties>
</file>